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21" w:rsidRDefault="00886021" w:rsidP="0088602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образовательное учреждение муниципальный детский сад комбинированного вида №9 «Золотой ключик» города Жирновска Волгоградской области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Pr="00317D9F" w:rsidRDefault="00886021" w:rsidP="00886021">
      <w:pPr>
        <w:pStyle w:val="a3"/>
        <w:rPr>
          <w:rFonts w:ascii="Times New Roman" w:hAnsi="Times New Roman"/>
          <w:sz w:val="24"/>
          <w:szCs w:val="24"/>
        </w:rPr>
      </w:pPr>
      <w:r w:rsidRPr="00317D9F">
        <w:rPr>
          <w:rFonts w:ascii="Times New Roman" w:hAnsi="Times New Roman"/>
          <w:sz w:val="24"/>
          <w:szCs w:val="24"/>
        </w:rPr>
        <w:t>Принято</w:t>
      </w:r>
      <w:proofErr w:type="gramStart"/>
      <w:r w:rsidRPr="00317D9F">
        <w:rPr>
          <w:rFonts w:ascii="Times New Roman" w:hAnsi="Times New Roman"/>
          <w:sz w:val="24"/>
          <w:szCs w:val="24"/>
        </w:rPr>
        <w:tab/>
      </w:r>
      <w:r w:rsidRPr="00317D9F">
        <w:rPr>
          <w:rFonts w:ascii="Times New Roman" w:hAnsi="Times New Roman"/>
          <w:sz w:val="24"/>
          <w:szCs w:val="24"/>
        </w:rPr>
        <w:tab/>
      </w:r>
      <w:r w:rsidRPr="00317D9F">
        <w:rPr>
          <w:rFonts w:ascii="Times New Roman" w:hAnsi="Times New Roman"/>
          <w:sz w:val="24"/>
          <w:szCs w:val="24"/>
        </w:rPr>
        <w:tab/>
      </w:r>
      <w:r w:rsidRPr="00317D9F">
        <w:rPr>
          <w:rFonts w:ascii="Times New Roman" w:hAnsi="Times New Roman"/>
          <w:sz w:val="24"/>
          <w:szCs w:val="24"/>
        </w:rPr>
        <w:tab/>
      </w:r>
      <w:r w:rsidRPr="00317D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7D9F">
        <w:rPr>
          <w:rFonts w:ascii="Times New Roman" w:hAnsi="Times New Roman"/>
          <w:sz w:val="24"/>
          <w:szCs w:val="24"/>
        </w:rPr>
        <w:tab/>
        <w:t xml:space="preserve"> У</w:t>
      </w:r>
      <w:proofErr w:type="gramEnd"/>
      <w:r w:rsidRPr="00317D9F">
        <w:rPr>
          <w:rFonts w:ascii="Times New Roman" w:hAnsi="Times New Roman"/>
          <w:sz w:val="24"/>
          <w:szCs w:val="24"/>
        </w:rPr>
        <w:t>тверждаю:</w:t>
      </w:r>
    </w:p>
    <w:p w:rsidR="00886021" w:rsidRPr="00317D9F" w:rsidRDefault="00886021" w:rsidP="00886021">
      <w:pPr>
        <w:pStyle w:val="a3"/>
        <w:rPr>
          <w:rFonts w:ascii="Times New Roman" w:hAnsi="Times New Roman"/>
          <w:sz w:val="24"/>
          <w:szCs w:val="24"/>
        </w:rPr>
      </w:pPr>
      <w:r w:rsidRPr="00317D9F">
        <w:rPr>
          <w:rFonts w:ascii="Times New Roman" w:hAnsi="Times New Roman"/>
          <w:sz w:val="24"/>
          <w:szCs w:val="24"/>
        </w:rPr>
        <w:t>на заседании педсовета №1                                           Заведующий</w:t>
      </w:r>
    </w:p>
    <w:p w:rsidR="00886021" w:rsidRPr="00317D9F" w:rsidRDefault="00886021" w:rsidP="00886021">
      <w:pPr>
        <w:pStyle w:val="a3"/>
        <w:rPr>
          <w:rFonts w:ascii="Times New Roman" w:hAnsi="Times New Roman"/>
          <w:sz w:val="24"/>
          <w:szCs w:val="24"/>
        </w:rPr>
      </w:pPr>
      <w:r w:rsidRPr="00317D9F">
        <w:rPr>
          <w:rFonts w:ascii="Times New Roman" w:hAnsi="Times New Roman"/>
          <w:sz w:val="24"/>
          <w:szCs w:val="24"/>
        </w:rPr>
        <w:t xml:space="preserve">«24» августа 2017 г.                                                        ___________ </w:t>
      </w:r>
      <w:proofErr w:type="spellStart"/>
      <w:r w:rsidRPr="00317D9F">
        <w:rPr>
          <w:rFonts w:ascii="Times New Roman" w:hAnsi="Times New Roman"/>
          <w:sz w:val="24"/>
          <w:szCs w:val="24"/>
        </w:rPr>
        <w:t>Косьяненко</w:t>
      </w:r>
      <w:proofErr w:type="spellEnd"/>
      <w:r w:rsidRPr="00317D9F">
        <w:rPr>
          <w:rFonts w:ascii="Times New Roman" w:hAnsi="Times New Roman"/>
          <w:sz w:val="24"/>
          <w:szCs w:val="24"/>
        </w:rPr>
        <w:t xml:space="preserve"> М.Б.</w:t>
      </w:r>
      <w:r w:rsidRPr="00317D9F">
        <w:rPr>
          <w:rFonts w:ascii="Times New Roman" w:hAnsi="Times New Roman"/>
          <w:sz w:val="24"/>
          <w:szCs w:val="24"/>
        </w:rPr>
        <w:br/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</w:rPr>
      </w:pPr>
    </w:p>
    <w:p w:rsidR="00886021" w:rsidRDefault="00886021" w:rsidP="00886021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886021" w:rsidRDefault="00886021" w:rsidP="00886021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886021" w:rsidRDefault="00886021" w:rsidP="00886021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886021" w:rsidRPr="00A5715F" w:rsidRDefault="00886021" w:rsidP="00886021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A5715F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Приоритетный проект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ДОУ</w:t>
      </w:r>
    </w:p>
    <w:p w:rsidR="00886021" w:rsidRPr="00A5715F" w:rsidRDefault="00886021" w:rsidP="00886021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A5715F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«Развитие </w:t>
      </w:r>
      <w:proofErr w:type="spellStart"/>
      <w:r w:rsidRPr="00A5715F">
        <w:rPr>
          <w:rFonts w:ascii="Times New Roman" w:hAnsi="Times New Roman"/>
          <w:b/>
          <w:sz w:val="32"/>
          <w:szCs w:val="32"/>
          <w:shd w:val="clear" w:color="auto" w:fill="FFFFFF"/>
        </w:rPr>
        <w:t>здоровьесберегающей</w:t>
      </w:r>
      <w:proofErr w:type="spellEnd"/>
      <w:r w:rsidRPr="00A5715F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среды»</w:t>
      </w: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Pr="00A5715F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6021" w:rsidRPr="00A5715F" w:rsidRDefault="00886021" w:rsidP="00886021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A5715F">
        <w:rPr>
          <w:rFonts w:ascii="Times New Roman" w:hAnsi="Times New Roman"/>
          <w:sz w:val="24"/>
          <w:szCs w:val="24"/>
          <w:shd w:val="clear" w:color="auto" w:fill="FFFFFF"/>
        </w:rPr>
        <w:t>Автор-разработчик:</w:t>
      </w:r>
    </w:p>
    <w:p w:rsidR="00886021" w:rsidRPr="00A5715F" w:rsidRDefault="00886021" w:rsidP="00886021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A5715F">
        <w:rPr>
          <w:rFonts w:ascii="Times New Roman" w:hAnsi="Times New Roman"/>
          <w:sz w:val="24"/>
          <w:szCs w:val="24"/>
          <w:shd w:val="clear" w:color="auto" w:fill="FFFFFF"/>
        </w:rPr>
        <w:t>Ткаченко И.В., старший воспитатель</w:t>
      </w: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Pr="00A5715F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886021" w:rsidRPr="00A5715F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6021" w:rsidRPr="00A5715F" w:rsidRDefault="00886021" w:rsidP="00886021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6021" w:rsidRPr="00A5715F" w:rsidRDefault="00886021" w:rsidP="00886021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5715F">
        <w:rPr>
          <w:rFonts w:ascii="Times New Roman" w:hAnsi="Times New Roman"/>
          <w:sz w:val="24"/>
          <w:szCs w:val="24"/>
          <w:shd w:val="clear" w:color="auto" w:fill="FFFFFF"/>
        </w:rPr>
        <w:t>2017 г.</w:t>
      </w: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Pr="00112948" w:rsidRDefault="00886021" w:rsidP="00886021">
      <w:pPr>
        <w:pStyle w:val="a3"/>
        <w:rPr>
          <w:rStyle w:val="c15"/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Пояснительная записка.</w:t>
      </w:r>
    </w:p>
    <w:p w:rsidR="00886021" w:rsidRPr="00112948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улучшение качества образования, состояния здоровья детей, профилактика заболеваний и коррекция имеющихся нарушений у детей являются одним из приоритетных направлений государственных национальных проектов «Образование» и «Здоровье». </w:t>
      </w:r>
    </w:p>
    <w:p w:rsidR="00886021" w:rsidRPr="00112948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Проект «Разви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тие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среды » 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приоритетным направлением работы 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ДОУ. </w:t>
      </w:r>
    </w:p>
    <w:p w:rsidR="00886021" w:rsidRPr="00112948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Данный проект необходим для выработки грамотного, эффективного плана действий в долгосрочной перспективе, который используется как инструмент для ориентации и интеграции усилий всего коллектива в воспитании здоровых детей как физическом, так и психолого-эмоциональном плане. </w:t>
      </w:r>
    </w:p>
    <w:p w:rsidR="00886021" w:rsidRPr="00112948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 был разработан на основе исходной оценки всей системы </w:t>
      </w:r>
      <w:proofErr w:type="spellStart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физкультурно</w:t>
      </w:r>
      <w:proofErr w:type="spell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здоровительной работы в ДОУ:</w:t>
      </w:r>
    </w:p>
    <w:p w:rsidR="00886021" w:rsidRPr="00112948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анализ управленческой системы (кадровый состав, работа в инновационном режиме, участие в инновациях, профессиональный уровень педагогов, медицинского персонала, творческие объединения педагогов); </w:t>
      </w:r>
    </w:p>
    <w:p w:rsidR="00886021" w:rsidRPr="00112948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-      научно 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методическое обеспечение (программы, технологии, методические рекомендации, наработанный опыт в ДОУ);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конкурентное преимущество ДОУ по </w:t>
      </w:r>
      <w:proofErr w:type="spellStart"/>
      <w:proofErr w:type="gramStart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физкультурно</w:t>
      </w:r>
      <w:proofErr w:type="spell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оздоровительной</w:t>
      </w:r>
      <w:proofErr w:type="gram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работе;</w:t>
      </w:r>
    </w:p>
    <w:p w:rsidR="00886021" w:rsidRPr="00112948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материально 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ехническое обеспечение (помещение, оборудование); </w:t>
      </w:r>
    </w:p>
    <w:p w:rsidR="00886021" w:rsidRPr="00112948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-      финансовое обеспечение (анализ финансовых возможностей для реализации проекта);</w:t>
      </w:r>
    </w:p>
    <w:p w:rsidR="00886021" w:rsidRPr="00112948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комплексная оценка здоровья дошкольников (анализ заболеваемости: в случаях, днях, в днях на одного ребенка, индекс здоровья);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анализ результатов физической подготовленности детей;</w:t>
      </w:r>
    </w:p>
    <w:p w:rsidR="00886021" w:rsidRPr="00112948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характеристика </w:t>
      </w:r>
      <w:proofErr w:type="spellStart"/>
      <w:proofErr w:type="gramStart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физкультурно</w:t>
      </w:r>
      <w:proofErr w:type="spell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 — оздоровительной</w:t>
      </w:r>
      <w:proofErr w:type="gram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работы в ДОУ (занятия, кружки, внедрение системы </w:t>
      </w:r>
      <w:proofErr w:type="spellStart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технологий). </w:t>
      </w:r>
    </w:p>
    <w:p w:rsidR="00886021" w:rsidRPr="00112948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Проект «Развитие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среды » - 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это комплексная система воспитания ребенка 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дошкольника, здорового физически, всесторонне развитого, инициативного и раскрепощенного, с развитым чувством собственного достоинства, педагогов и родителей.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Проект предполагает возможность самостоятельно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отбора воспитателями, узкими специалистами ДОУ содержания обучения и воспитания. Предлагаются различные методики, позволяющие использовать в работе как традиционные программы и методы, так и инновационные для укрепления и сохранения здоровья детей, педагогов и родителей.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В своей деятельности мы исходим из понимания того, что в детском саду необходимо укреплять все аспекты здоровья участников образовательного процесса через организацию </w:t>
      </w:r>
      <w:proofErr w:type="spellStart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здоровьесберегающей</w:t>
      </w:r>
      <w:proofErr w:type="spell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образовательной среды. Под </w:t>
      </w:r>
      <w:proofErr w:type="spellStart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здоровьесберегающей</w:t>
      </w:r>
      <w:proofErr w:type="spell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средой мы понимаем «активное поле» педагогической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направленное на сохранение и укрепление здоровья всех участников образовательного процесса.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В настоящее время в детском саду существует система работы, направленная на укрепление здоровья детей и взрослых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создана предметно-развивающая среда, способствующая оздоровлению детей и взрослых: центры физкультуры, физкультурный и музыкальный залы, кабинет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логопеда, 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психолога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  имеется положительный опыт реализации проектов, направленных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на улучшение качества организации физкультурно-оздоровительной и профилактической работы с детьми и взрослыми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«За здоровьем в детский сад», «В согласии с самим собой»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      реализуются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арт-технологии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направленные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на сохранение психического здоровья педагогов; </w:t>
      </w:r>
      <w:proofErr w:type="gramEnd"/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разработана программа по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здоровьесбережению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«Здоровый малыш»;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      проводятся собрания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, конференции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/>
          <w:sz w:val="24"/>
          <w:szCs w:val="24"/>
          <w:shd w:val="clear" w:color="auto" w:fill="FFFFFF"/>
        </w:rPr>
        <w:t>ля родителей, на которых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рассматриваются вопросы здорового образа жизни. </w:t>
      </w: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9C1F2B">
        <w:rPr>
          <w:rFonts w:ascii="Times New Roman" w:hAnsi="Times New Roman"/>
          <w:b/>
          <w:sz w:val="24"/>
          <w:szCs w:val="24"/>
          <w:shd w:val="clear" w:color="auto" w:fill="FFFFFF"/>
        </w:rPr>
        <w:t>Цель проекта: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оздание необходимых условий, направленных на создание </w:t>
      </w:r>
      <w:proofErr w:type="spellStart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образовательного пространства, способствующего формированию мотивации всех участников образовательного процесса на здоровый образ жизни, обучению средствам и методам использования возможностей своего организма для поддержани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 здоровья и развития личности 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на основе традиций детского сада и современного опыта педагогов, родителей.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9C1F2B">
        <w:rPr>
          <w:rFonts w:ascii="Times New Roman" w:hAnsi="Times New Roman"/>
          <w:b/>
          <w:sz w:val="24"/>
          <w:szCs w:val="24"/>
          <w:shd w:val="clear" w:color="auto" w:fill="FFFFFF"/>
        </w:rPr>
        <w:t>Задачи проекта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-      охрана жизни и здоровья детей, создание безопасных условий пребывания в ДОУ;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обеспечение воспитаннику возможности сохранения здоровья за период нахождения в ДОУ;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диагностика и коррекция отклонений в состоянии здоровья дошкольников;</w:t>
      </w:r>
    </w:p>
    <w:p w:rsidR="00886021" w:rsidRPr="00B95D7F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    </w:t>
      </w:r>
      <w:r w:rsidRPr="00B95D7F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необходимых условий для </w:t>
      </w:r>
      <w:proofErr w:type="spellStart"/>
      <w:r w:rsidRPr="00B95D7F">
        <w:rPr>
          <w:rFonts w:ascii="Times New Roman" w:hAnsi="Times New Roman"/>
          <w:sz w:val="24"/>
          <w:szCs w:val="24"/>
          <w:shd w:val="clear" w:color="auto" w:fill="FFFFFF"/>
        </w:rPr>
        <w:t>безбарьерной</w:t>
      </w:r>
      <w:proofErr w:type="spellEnd"/>
      <w:r w:rsidRPr="00B95D7F">
        <w:rPr>
          <w:rFonts w:ascii="Times New Roman" w:hAnsi="Times New Roman"/>
          <w:sz w:val="24"/>
          <w:szCs w:val="24"/>
          <w:shd w:val="clear" w:color="auto" w:fill="FFFFFF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детей с ОВЗ</w:t>
      </w:r>
      <w:r w:rsidRPr="00B95D7F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детское </w:t>
      </w:r>
      <w:r w:rsidRPr="00B95D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</w:t>
      </w:r>
      <w:r w:rsidRPr="00B95D7F">
        <w:rPr>
          <w:rFonts w:ascii="Times New Roman" w:hAnsi="Times New Roman"/>
          <w:sz w:val="24"/>
          <w:szCs w:val="24"/>
          <w:shd w:val="clear" w:color="auto" w:fill="FFFFFF"/>
        </w:rPr>
        <w:t>общество.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обеспечение оптимального уровня физической подготовленности ребенка в соответствии с его индивидуальными особенностями и потребностью в двигательной активности;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повышение сопротивляемости и защитных свойств организма ребенка, профилактика некоторых заболеваний;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воспитание у дошкольников потребности в здоровом образе жизни;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-      повышение уровня компетентности и профессионализма педагогов и родителей по вопросу </w:t>
      </w:r>
      <w:proofErr w:type="spellStart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здоровьесбережения</w:t>
      </w:r>
      <w:proofErr w:type="spell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9C1F2B">
        <w:rPr>
          <w:rFonts w:ascii="Times New Roman" w:hAnsi="Times New Roman"/>
          <w:b/>
          <w:sz w:val="24"/>
          <w:szCs w:val="24"/>
          <w:shd w:val="clear" w:color="auto" w:fill="FFFFFF"/>
        </w:rPr>
        <w:t>Способы реализации проекта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Здоровьесберегающая</w:t>
      </w:r>
      <w:proofErr w:type="spell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среда — это комплекс социально-гигиенических, психолого-педагогических, морально-этических, физкультурно-оздоровительных, образовательных системных мер, обеспечивающих ребенку психическое и физическое благополучие, комфортну</w:t>
      </w:r>
      <w:r>
        <w:rPr>
          <w:rFonts w:ascii="Times New Roman" w:hAnsi="Times New Roman"/>
          <w:sz w:val="24"/>
          <w:szCs w:val="24"/>
          <w:shd w:val="clear" w:color="auto" w:fill="FFFFFF"/>
        </w:rPr>
        <w:t>ю моральную и бытовую среду в 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ДОУ и семье.</w:t>
      </w: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9C1F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Виды </w:t>
      </w:r>
      <w:proofErr w:type="spellStart"/>
      <w:r w:rsidRPr="009C1F2B">
        <w:rPr>
          <w:rFonts w:ascii="Times New Roman" w:hAnsi="Times New Roman"/>
          <w:b/>
          <w:sz w:val="24"/>
          <w:szCs w:val="24"/>
          <w:shd w:val="clear" w:color="auto" w:fill="FFFFFF"/>
        </w:rPr>
        <w:t>здоровьесберегающих</w:t>
      </w:r>
      <w:proofErr w:type="spellEnd"/>
      <w:r w:rsidRPr="009C1F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технологий в ДОУ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медико-профилактические;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-      физкультурно-оздоровительные;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-      технологии обеспечения социально-психологического благополучия ребенка;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-      </w:t>
      </w:r>
      <w:proofErr w:type="spellStart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валеологического</w:t>
      </w:r>
      <w:proofErr w:type="spell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просвещения родителей.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В рамках проекта предусмотрено создание кластера </w:t>
      </w:r>
      <w:proofErr w:type="spellStart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здоровьесберегающей</w:t>
      </w:r>
      <w:proofErr w:type="spell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среды, в который будут входить: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бассейн, который предназначен для водных процедур и закалки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-      медицинский кабинет, состоящий из прививочного кабинета, изолятора и приемной медицинского работника;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спортивный зал, предн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азначенный для проведения занятий по 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физич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еской культуре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; -      экологическая комната, предназначена для проведения занятий по экологии;</w:t>
      </w:r>
    </w:p>
    <w:p w:rsidR="00886021" w:rsidRPr="00677394" w:rsidRDefault="00886021" w:rsidP="008860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сенсорная </w:t>
      </w:r>
      <w:r w:rsidRPr="00677394">
        <w:rPr>
          <w:rFonts w:ascii="Times New Roman" w:hAnsi="Times New Roman"/>
          <w:sz w:val="24"/>
          <w:szCs w:val="24"/>
        </w:rPr>
        <w:t>комната</w:t>
      </w:r>
      <w:r>
        <w:rPr>
          <w:rFonts w:ascii="Times New Roman" w:hAnsi="Times New Roman"/>
          <w:sz w:val="24"/>
          <w:szCs w:val="24"/>
        </w:rPr>
        <w:t>, особым образом организованная окружающая среда, наполненная</w:t>
      </w:r>
      <w:r w:rsidRPr="00677394">
        <w:rPr>
          <w:rFonts w:ascii="Times New Roman" w:hAnsi="Times New Roman"/>
          <w:sz w:val="24"/>
          <w:szCs w:val="24"/>
        </w:rPr>
        <w:t xml:space="preserve"> различного рода стимуляторами, цель которых заключается в воздействии на органы чувств человека,</w:t>
      </w:r>
      <w:r w:rsidRPr="00677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коррекции различных расстройств у детей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кабинет логопеда, который необходим для коррекции речи детей при развитии отклонений в области речевого развития.</w:t>
      </w: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886021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6021" w:rsidRPr="009C1F2B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Ожидаемые результаты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При условии реализации данного проекта мы рассчитываем получить следующие результаты: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функционирование постоянно обновляющегося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наглядно-инфор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мационных стендов для родителей «О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сновы здорового образа жизни детей и семьи»,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проведение занятий по здоровому образу жизн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спортивных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мероприятий для детей и семьи «П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апа, мама и я — здоровая семья»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оформление 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пакет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диагностических материалов, который будет содержать различный анкетный материал для детей, родителей и педагогов по вопросам ЗОЖ.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оформление материалов 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по проведению собраний на тему «здорового образа жизни»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Данный проект позволит создать: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-      оптимальные условия для сохранения и укрепления здоровья детей дошкольного возраста;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-      будет способствовать просвещению родителей, сближению всех участников образовательного процесса. </w:t>
      </w:r>
    </w:p>
    <w:p w:rsidR="00886021" w:rsidRPr="009C1F2B" w:rsidRDefault="00886021" w:rsidP="0088602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C1F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Оценка результатов проекта: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результатов деятельности проекта будет проходить по трем направлениям: дети, родители, педагоги.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Эффективность мероприятий, проводимых с детьми, будет проанализирована из данных анализа заболеваемости детей за каждый месяц.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Результаты работы по оздоровлению детей будут представляться педагогам и родителям ежемесячно на «Экранах здоровья» в каждой возрастной группе.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Эффективность мероприятий с родителями отслеживаться степенью участия родителей и их активностью в деятел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ьности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здоровье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сбережения</w:t>
      </w:r>
      <w:proofErr w:type="spell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детей, участия в спортивных мероприятиях, по результатам анкетирования.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>Степень заинтересованности педагогов в данной проблеме будет отслеживаться через их участие в семинарах, педагогических советах, оформлению и предоставлению материалов по оздоровлению детей, публикаций статей в журналах, газетах.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Результативность </w:t>
      </w:r>
      <w:proofErr w:type="gramStart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оздоровительных мероприятий, проводимых в каждой возрастной группе будет</w:t>
      </w:r>
      <w:proofErr w:type="gram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видна из сводной таблицы анализа заболеваемости детей в конце года. 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9C1F2B"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Литература: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1. 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Федеральный закон от 29 декабря 2012 г. № 273-ФЗ «Об образовании в Российской Федерации</w:t>
      </w:r>
    </w:p>
    <w:p w:rsidR="00886021" w:rsidRDefault="00886021" w:rsidP="0088602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2.  </w:t>
      </w:r>
      <w:r w:rsidRPr="00112948">
        <w:rPr>
          <w:rFonts w:ascii="Times New Roman" w:hAnsi="Times New Roman"/>
          <w:sz w:val="24"/>
          <w:szCs w:val="24"/>
          <w:shd w:val="clear" w:color="auto" w:fill="FFFFFF"/>
        </w:rPr>
        <w:t xml:space="preserve">Артемова Л. В. Окружающий мир в дидактических играх дошкольников: Книга для воспитателей детского сада и родителей — М.: Просвещение, 1992г. </w:t>
      </w:r>
    </w:p>
    <w:p w:rsidR="00886021" w:rsidRDefault="00886021" w:rsidP="00886021">
      <w:pPr>
        <w:pStyle w:val="a3"/>
        <w:rPr>
          <w:rFonts w:ascii="Arial" w:hAnsi="Arial" w:cs="Arial"/>
          <w:b/>
          <w:bCs/>
          <w:sz w:val="50"/>
          <w:szCs w:val="50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3.   </w:t>
      </w:r>
      <w:proofErr w:type="spellStart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Каралашвили</w:t>
      </w:r>
      <w:proofErr w:type="spellEnd"/>
      <w:r w:rsidRPr="00112948">
        <w:rPr>
          <w:rFonts w:ascii="Times New Roman" w:hAnsi="Times New Roman"/>
          <w:sz w:val="24"/>
          <w:szCs w:val="24"/>
          <w:shd w:val="clear" w:color="auto" w:fill="FFFFFF"/>
        </w:rPr>
        <w:t>: Е. «Упражнения для оздоровления детей 6–7 лет». Дошкольное воспитание. 2002г., № 6, с.39–41.</w:t>
      </w:r>
      <w:r w:rsidRPr="00112948">
        <w:rPr>
          <w:rFonts w:ascii="Times New Roman" w:hAnsi="Times New Roman"/>
          <w:sz w:val="24"/>
          <w:szCs w:val="24"/>
        </w:rPr>
        <w:br/>
      </w:r>
      <w:r w:rsidRPr="00112948">
        <w:rPr>
          <w:rFonts w:ascii="Times New Roman" w:hAnsi="Times New Roman"/>
          <w:sz w:val="24"/>
          <w:szCs w:val="24"/>
        </w:rPr>
        <w:br/>
      </w:r>
    </w:p>
    <w:p w:rsidR="00886021" w:rsidRDefault="00886021" w:rsidP="00886021">
      <w:pPr>
        <w:pStyle w:val="1"/>
        <w:shd w:val="clear" w:color="auto" w:fill="FFFFFF"/>
        <w:spacing w:before="178" w:beforeAutospacing="0" w:after="533" w:afterAutospacing="0" w:line="240" w:lineRule="atLeast"/>
        <w:rPr>
          <w:rFonts w:ascii="Arial" w:hAnsi="Arial" w:cs="Arial"/>
          <w:b w:val="0"/>
          <w:bCs w:val="0"/>
          <w:color w:val="333333"/>
          <w:sz w:val="50"/>
          <w:szCs w:val="50"/>
        </w:rPr>
      </w:pPr>
    </w:p>
    <w:p w:rsidR="00886021" w:rsidRDefault="00886021" w:rsidP="00886021">
      <w:pPr>
        <w:pStyle w:val="1"/>
        <w:shd w:val="clear" w:color="auto" w:fill="FFFFFF"/>
        <w:spacing w:before="178" w:beforeAutospacing="0" w:after="533" w:afterAutospacing="0" w:line="240" w:lineRule="atLeast"/>
        <w:rPr>
          <w:rFonts w:ascii="Arial" w:hAnsi="Arial" w:cs="Arial"/>
          <w:b w:val="0"/>
          <w:bCs w:val="0"/>
          <w:color w:val="333333"/>
          <w:sz w:val="50"/>
          <w:szCs w:val="50"/>
        </w:rPr>
      </w:pPr>
    </w:p>
    <w:p w:rsidR="00B573FC" w:rsidRDefault="00B573FC"/>
    <w:sectPr w:rsidR="00B573FC" w:rsidSect="00B5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21"/>
    <w:rsid w:val="00886021"/>
    <w:rsid w:val="00B5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C"/>
  </w:style>
  <w:style w:type="paragraph" w:styleId="1">
    <w:name w:val="heading 1"/>
    <w:basedOn w:val="a"/>
    <w:link w:val="10"/>
    <w:uiPriority w:val="9"/>
    <w:qFormat/>
    <w:rsid w:val="00886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860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88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86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2018-06-13T12:26:00Z</dcterms:created>
  <dcterms:modified xsi:type="dcterms:W3CDTF">2018-06-13T12:27:00Z</dcterms:modified>
</cp:coreProperties>
</file>