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7" w:rsidRDefault="00515D37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CA" w:rsidRP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Аннотация к программе «Цветные ладошки»</w:t>
      </w: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Автор: И.А. Лыкова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"Цветные ладошки"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5D37">
        <w:rPr>
          <w:rFonts w:ascii="Times New Roman" w:hAnsi="Times New Roman" w:cs="Times New Roman"/>
          <w:sz w:val="28"/>
          <w:szCs w:val="28"/>
        </w:rPr>
        <w:t>«</w:t>
      </w:r>
      <w:r w:rsidRPr="00515D37">
        <w:rPr>
          <w:rFonts w:ascii="Times New Roman" w:hAnsi="Times New Roman" w:cs="Times New Roman"/>
          <w:sz w:val="28"/>
          <w:szCs w:val="28"/>
        </w:rPr>
        <w:t>Цветные ладошки</w:t>
      </w:r>
      <w:r w:rsidR="00515D37">
        <w:rPr>
          <w:rFonts w:ascii="Times New Roman" w:hAnsi="Times New Roman" w:cs="Times New Roman"/>
          <w:sz w:val="28"/>
          <w:szCs w:val="28"/>
        </w:rPr>
        <w:t>»</w:t>
      </w:r>
      <w:r w:rsidRPr="00515D37">
        <w:rPr>
          <w:rFonts w:ascii="Times New Roman" w:hAnsi="Times New Roman" w:cs="Times New Roman"/>
          <w:sz w:val="28"/>
          <w:szCs w:val="28"/>
        </w:rPr>
        <w:t xml:space="preserve"> содержит систему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515D3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художественное воспитание и развитие детей и родителей путем приобщения к духовному миру отечественной культуры; формирование глубоких и доверительных отношений детей и родителей в процессе совместной художественной деятельности. Задачи программы: постижение художественного образа произведений изобразительного искусства путем последовательного изучения произведения, мастера, эпохи; открытие в художественном образе произведения искусства духовного мира его творца; построение целостной картины отечественной художественной культуры, ее стилевой, тематической и духовно-нравственной уникальности; развитие в процессе художественной деятельности способности к сочувствию, пониманию, сопереживанию; формирование в клубной общности доброжелательного психологического климата, психологической безопасности путем снятия статусных и возрастных различий детей и взрослых, создания безоценочных взаимоотношений; воспитание навыков и любви к совместной деятельности детей и родителей.</w:t>
      </w: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Аннотация к программе «Росинка»</w:t>
      </w:r>
    </w:p>
    <w:p w:rsidR="00515D37" w:rsidRDefault="00515D37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Авторы: Куцакова</w:t>
      </w:r>
      <w:r w:rsidR="00515D37">
        <w:rPr>
          <w:rFonts w:ascii="Times New Roman" w:hAnsi="Times New Roman" w:cs="Times New Roman"/>
          <w:sz w:val="28"/>
          <w:szCs w:val="28"/>
        </w:rPr>
        <w:t>Л</w:t>
      </w:r>
      <w:r w:rsidRPr="00515D37">
        <w:rPr>
          <w:rFonts w:ascii="Times New Roman" w:hAnsi="Times New Roman" w:cs="Times New Roman"/>
          <w:sz w:val="28"/>
          <w:szCs w:val="28"/>
        </w:rPr>
        <w:t>.B., Мерзлякова С.И.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Возраст: рассчитана на детей от трех лет до семи лет.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«Росинка»</w:t>
      </w:r>
      <w:r w:rsidRPr="00515D37">
        <w:rPr>
          <w:rFonts w:ascii="Times New Roman" w:hAnsi="Times New Roman" w:cs="Times New Roman"/>
          <w:sz w:val="28"/>
          <w:szCs w:val="28"/>
        </w:rPr>
        <w:t xml:space="preserve"> - это педагогическая система воспитания и развития детей дошкольного возраста от 3 до 7 лет. Название складывается из первых букв определений, характеризующих качества ребенка: </w:t>
      </w:r>
      <w:r w:rsidRPr="00515D37">
        <w:rPr>
          <w:rFonts w:ascii="Times New Roman" w:hAnsi="Times New Roman" w:cs="Times New Roman"/>
          <w:b/>
          <w:sz w:val="28"/>
          <w:szCs w:val="28"/>
        </w:rPr>
        <w:t>развитый, образованный, самостоятельный, инициативный, неповторимый, культурный, активно-творческий.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нацеливает педагогов на организацию детской поисковой деятельности, так как именно детское творчество проявляется в процессе поиска, поскольку так «развивается природная любознательность ребят, формируется активное отношение к окружающему, обогащается их жизненный опыт»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Основные положения программы: «раскрытие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обращений»</w:t>
      </w: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Аннотация программы «Приобщение детей к истокам</w:t>
      </w:r>
    </w:p>
    <w:p w:rsidR="00DF79CA" w:rsidRP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русской народной культуры»</w:t>
      </w: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Авторский коллектив: М.Д. Маханева., O.JI. Князева.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Теоретическую основу программы нравственного воспитания составили положения «Концепции дошкольного воспитания» (1989 г.) о необходимости приобщения детей к непреходящим, общечеловеческим ценностям, идеи выдающихся русских философов о значении личностной культуры для духовно- нравственного и патриотического развития человека (И.Ильин, Д.Лихачев и др.).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Образовательная цель программы</w:t>
      </w:r>
      <w:r w:rsidRPr="00515D37">
        <w:rPr>
          <w:rFonts w:ascii="Times New Roman" w:hAnsi="Times New Roman" w:cs="Times New Roman"/>
          <w:sz w:val="28"/>
          <w:szCs w:val="28"/>
        </w:rPr>
        <w:t xml:space="preserve"> развития личностной культуры дошкольников: приобщение детей ко всем видам национального искусства от архитектуры до живописи и орнамента, от пляски, сказки и музыки до театра.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средством формирования их патриотических чувств и развития духовности. Данная программа направлена на активное приобретение детьми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деятельности:</w:t>
      </w:r>
    </w:p>
    <w:p w:rsidR="00515D37" w:rsidRDefault="00515D37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0158" w:rsidRPr="00515D37">
        <w:rPr>
          <w:rFonts w:ascii="Times New Roman" w:hAnsi="Times New Roman" w:cs="Times New Roman"/>
          <w:b/>
          <w:sz w:val="28"/>
          <w:szCs w:val="28"/>
        </w:rPr>
        <w:t>Окружение ребёнка предметами национального характера.</w:t>
      </w:r>
      <w:r w:rsidR="00060158" w:rsidRPr="00515D37">
        <w:rPr>
          <w:rFonts w:ascii="Times New Roman" w:hAnsi="Times New Roman" w:cs="Times New Roman"/>
          <w:sz w:val="28"/>
          <w:szCs w:val="28"/>
        </w:rPr>
        <w:t xml:space="preserve"> Этопоможет детям с самого раннего возраста понять, что они - часть великого русского народа.</w:t>
      </w:r>
    </w:p>
    <w:p w:rsid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2. Использование фольклора во всех его проявлениях</w:t>
      </w:r>
      <w:r w:rsidRPr="00515D37">
        <w:rPr>
          <w:rFonts w:ascii="Times New Roman" w:hAnsi="Times New Roman" w:cs="Times New Roman"/>
          <w:sz w:val="28"/>
          <w:szCs w:val="28"/>
        </w:rPr>
        <w:t xml:space="preserve">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DF79CA" w:rsidRPr="00515D37" w:rsidRDefault="00515D37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0158" w:rsidRPr="00515D37">
        <w:rPr>
          <w:rFonts w:ascii="Times New Roman" w:hAnsi="Times New Roman" w:cs="Times New Roman"/>
          <w:b/>
          <w:sz w:val="28"/>
          <w:szCs w:val="28"/>
        </w:rPr>
        <w:t>Народные праздники и традиции.</w:t>
      </w:r>
      <w:r w:rsidR="00060158" w:rsidRPr="00515D37">
        <w:rPr>
          <w:rFonts w:ascii="Times New Roman" w:hAnsi="Times New Roman" w:cs="Times New Roman"/>
          <w:sz w:val="28"/>
          <w:szCs w:val="28"/>
        </w:rPr>
        <w:t xml:space="preserve"> Именно здесь фокусируются тончайшие наблюдения за характерными особенностями времен года, </w:t>
      </w:r>
      <w:r w:rsidR="00060158" w:rsidRPr="00515D37">
        <w:rPr>
          <w:rFonts w:ascii="Times New Roman" w:hAnsi="Times New Roman" w:cs="Times New Roman"/>
          <w:sz w:val="28"/>
          <w:szCs w:val="28"/>
        </w:rPr>
        <w:lastRenderedPageBreak/>
        <w:t>погодными изменениями, поведением птиц, насекомых, растений. Причем,эти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DF79CA" w:rsidRPr="00515D37" w:rsidRDefault="00515D37" w:rsidP="00515D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15D3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60158" w:rsidRPr="00515D37">
        <w:rPr>
          <w:rFonts w:ascii="Times New Roman" w:hAnsi="Times New Roman" w:cs="Times New Roman"/>
          <w:b/>
          <w:sz w:val="28"/>
          <w:szCs w:val="28"/>
        </w:rPr>
        <w:t>Ознакомление детей с народной декоративной росписью, увлечение их национальным изобразительным искусством.</w:t>
      </w:r>
      <w:bookmarkEnd w:id="0"/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программе для успешной реализации её на практике предусмотрены организационные и методические приемы педагогической работы, перспективные планы (тематический годовой план работы) и конспекты занятий, в виде приложения приводятся материалы из самых разных литературных, исторических, этнографических и искусствоведческих источников. Знакомство с данными материалами (русскими праздниками и традициями, особенностями жилища, одежды и кухни, декоративно</w:t>
      </w:r>
      <w:r w:rsidRPr="00515D37">
        <w:rPr>
          <w:rFonts w:ascii="Times New Roman" w:hAnsi="Times New Roman" w:cs="Times New Roman"/>
          <w:sz w:val="28"/>
          <w:szCs w:val="28"/>
        </w:rPr>
        <w:softHyphen/>
        <w:t>прикладными промыслами и т.д.) будет целесообразно и с точки зрения расширения собственного базиса личностной культуры педагогов, занимающихся обучением и развитием детей дошкольного возраста</w:t>
      </w: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DF79CA" w:rsidRPr="00515D37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«Воспитание здорового ребенка»</w:t>
      </w:r>
    </w:p>
    <w:p w:rsidR="00515D37" w:rsidRDefault="00515D37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Автор: М.Д. Маханева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710A05" w:rsidRDefault="00060158" w:rsidP="00515D3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охрана и укрепление здоровья детей;</w:t>
      </w:r>
    </w:p>
    <w:p w:rsidR="00710A05" w:rsidRDefault="00060158" w:rsidP="00515D3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710A05" w:rsidRDefault="00060158" w:rsidP="00515D3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детей в двигательной активности;</w:t>
      </w:r>
    </w:p>
    <w:p w:rsidR="00710A05" w:rsidRDefault="00060158" w:rsidP="00515D3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жизни;</w:t>
      </w:r>
    </w:p>
    <w:p w:rsidR="00DF79CA" w:rsidRPr="00710A05" w:rsidRDefault="00060158" w:rsidP="00515D3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Триаду здоровья составляют рациональный режим, закаливание и</w:t>
      </w:r>
    </w:p>
    <w:p w:rsidR="00DF79CA" w:rsidRPr="00515D37" w:rsidRDefault="00060158" w:rsidP="00515D37">
      <w:p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движение. Работа в детском учреждении строиться в следующих направлениях:</w:t>
      </w:r>
    </w:p>
    <w:p w:rsidR="00710A05" w:rsidRDefault="00060158" w:rsidP="00515D3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создание условий для физического развития и снижения заболеваемости детей;</w:t>
      </w:r>
    </w:p>
    <w:p w:rsidR="00710A05" w:rsidRDefault="00060158" w:rsidP="00515D3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деловой квалификации воспитателей дошкольного учреждения;</w:t>
      </w:r>
    </w:p>
    <w:p w:rsidR="00710A05" w:rsidRDefault="00060158" w:rsidP="00515D3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комплексное решение физкультурно-оздоровительных задач в контакте с медицинскими работниками;</w:t>
      </w:r>
    </w:p>
    <w:p w:rsidR="00DF79CA" w:rsidRPr="00710A05" w:rsidRDefault="00060158" w:rsidP="00515D3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воспитание здорового ребенка совместными усилиями детского сада и семьи.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Для полноценного развития детей, реализации потребности в движении в дошкольном учреждении созданы определенные условия.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группах выделено достаточно места для активного движения, физкультурных пособий. Оборудовано специальное помещение для физкультурных занятий, размещено в нем гимнастические стенки с наборами приставных досок и лестниц, разновысотные бумы и скамейки, дуги, кубы, мишени, мелкий спортивный инвентарь и игрушки. На участке детского сада оборудованы зоны для подвижных и спортивных игр, полосы препятствий. Задания, игры, упражнения помогают решать одновременно разные задачи, которые тесно переплетаются между собой.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«Элементарное</w:t>
      </w:r>
      <w:r w:rsidR="001E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A05">
        <w:rPr>
          <w:rFonts w:ascii="Times New Roman" w:hAnsi="Times New Roman" w:cs="Times New Roman"/>
          <w:b/>
          <w:sz w:val="28"/>
          <w:szCs w:val="28"/>
        </w:rPr>
        <w:t>музицирование с дошкольниками»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</w:rPr>
        <w:t>Автор:</w:t>
      </w:r>
      <w:r w:rsidRPr="00710A05">
        <w:rPr>
          <w:rFonts w:ascii="Times New Roman" w:hAnsi="Times New Roman" w:cs="Times New Roman"/>
        </w:rPr>
        <w:t>Тютюнникова Т.Э.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Программа имеет художественно-эстетическую направленность.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Программа актуальна для нашего времени, т.к. она отвечает современным требованиям, предъявляемым к начальному музыкальному образованию. Музыкальное обучение в понимании общества перестало выполнять лишь узко специальную роль; обучение игре на инструментах и получение музыкальных знаний. Среди его задач появились и иные, отвечающие насущным запросам человека. Наиболее значимые из них можно определить следующим образом:</w:t>
      </w:r>
    </w:p>
    <w:p w:rsidR="00710A05" w:rsidRDefault="00060158" w:rsidP="00515D3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создание условий, предоставление шанса каждому человеку для поиска и выявления индивидуальных для него способов общения с музыкой;</w:t>
      </w:r>
    </w:p>
    <w:p w:rsidR="00710A05" w:rsidRDefault="00060158" w:rsidP="00515D3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творческое развитие его природной музыкальности;</w:t>
      </w:r>
    </w:p>
    <w:p w:rsidR="00710A05" w:rsidRDefault="00060158" w:rsidP="00515D3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высвобождение первичной креативности, создание условий для спонтанных творческих проявлений;</w:t>
      </w:r>
    </w:p>
    <w:p w:rsidR="00DF79CA" w:rsidRPr="00710A05" w:rsidRDefault="00060158" w:rsidP="00515D3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помощь в формировании внутреннего мира и самопознании (эмоционально</w:t>
      </w:r>
      <w:r w:rsidR="00710A05">
        <w:rPr>
          <w:rFonts w:ascii="Times New Roman" w:hAnsi="Times New Roman" w:cs="Times New Roman"/>
        </w:rPr>
        <w:t>-</w:t>
      </w:r>
      <w:r w:rsidRPr="00710A05">
        <w:rPr>
          <w:rFonts w:ascii="Times New Roman" w:hAnsi="Times New Roman" w:cs="Times New Roman"/>
        </w:rPr>
        <w:softHyphen/>
        <w:t>психическое развитие и психокоррекция).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Элементарноемузицирование обладает большим потенциалом эмоционального, психологического, социального воздействия. Оно способно оказывать мощное влияние на развитие личностных качеств детей, тех, которые могут быть сформированы в совместной музыкально-творческой деятельности. К ним в первую очередь следует отнести способность к импровизации, спонтанность, экспрессивность, гибкую и тонкую эмоциональность, навыки невербального общения, умение сотрудничать и взаимодействовать, решать задачи: и проблемы, творчески, потребность, а затем и умение находить в музыке средство гармонизации: своего внутреннего мира.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Музицирование</w:t>
      </w:r>
      <w:r w:rsidR="00710A05">
        <w:rPr>
          <w:rFonts w:ascii="Times New Roman" w:hAnsi="Times New Roman" w:cs="Times New Roman"/>
        </w:rPr>
        <w:t>–</w:t>
      </w:r>
      <w:r w:rsidRPr="00710A05">
        <w:rPr>
          <w:rFonts w:ascii="Times New Roman" w:hAnsi="Times New Roman" w:cs="Times New Roman"/>
        </w:rPr>
        <w:t xml:space="preserve"> это путь к воспитанию любителя музыки, не только завсегдатая концертных залов, по и участника любительских ансамблей, музыкальных капустников и домашних вечеров. Музицирование воспитывает слушателя, который в минуты отдыха доверчиво впускает музыку в свои: тайники и подвалы, чтобы она навела там гармонию и порядок, успокоила смятение и дала надежду.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</w:rPr>
        <w:t>Основная цель программы:</w:t>
      </w:r>
      <w:r w:rsidRPr="00710A05">
        <w:rPr>
          <w:rFonts w:ascii="Times New Roman" w:hAnsi="Times New Roman" w:cs="Times New Roman"/>
        </w:rPr>
        <w:t xml:space="preserve"> помочь детям дошкольного возраста в музыкально</w:t>
      </w:r>
      <w:r w:rsidRPr="00710A05">
        <w:rPr>
          <w:rFonts w:ascii="Times New Roman" w:hAnsi="Times New Roman" w:cs="Times New Roman"/>
        </w:rPr>
        <w:softHyphen/>
        <w:t>дидактической .игре войти в мир музыки, найти свои собственные формы общения с ней, ощутить и пережить ее эмоционально как радость и удовольствие; способствовать практическому усвоению музыкальных знаний в игровой практике.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</w:rPr>
        <w:t>Главные задачи программы:</w:t>
      </w:r>
      <w:r w:rsidRPr="00710A05">
        <w:rPr>
          <w:rFonts w:ascii="Times New Roman" w:hAnsi="Times New Roman" w:cs="Times New Roman"/>
        </w:rPr>
        <w:t xml:space="preserve"> творческое развитие природной музыкальности детей и первоначальных навыков ансамблевого музицирования; развития индивидуальности детей, способности к спонтанному творческому поведению; создание предпосылок к формированию творческого мышления.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</w:rPr>
        <w:t>Методологической основой</w:t>
      </w:r>
      <w:r w:rsidRPr="00710A05">
        <w:rPr>
          <w:rFonts w:ascii="Times New Roman" w:hAnsi="Times New Roman" w:cs="Times New Roman"/>
        </w:rPr>
        <w:t xml:space="preserve"> программы является соединение принципов музыкальной педагогики К. Орфа с методиками отечественной детской музыкальной педагогики, что позволяет с большой эффективностью решать поставленные задачи.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</w:rPr>
        <w:t>Музыкальной основой</w:t>
      </w:r>
      <w:r w:rsidRPr="00710A05">
        <w:rPr>
          <w:rFonts w:ascii="Times New Roman" w:hAnsi="Times New Roman" w:cs="Times New Roman"/>
        </w:rPr>
        <w:t xml:space="preserve"> программы являются различные жанры русского детского фольклора, детский фольклор народов мира, авторская музыка разных стилей и эпох (преимущественно миниатюры), современная танцевальная музыка, отдельные современные детские песни.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  <w:i/>
        </w:rPr>
        <w:t>Средства обучения:</w:t>
      </w:r>
      <w:r w:rsidRPr="00710A05">
        <w:rPr>
          <w:rFonts w:ascii="Times New Roman" w:hAnsi="Times New Roman" w:cs="Times New Roman"/>
        </w:rPr>
        <w:t xml:space="preserve"> музыка, речь, движение, театрализованная игра.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  <w:i/>
        </w:rPr>
        <w:t>Основные приемы работы с материалом:</w:t>
      </w:r>
      <w:r w:rsidRPr="00710A05">
        <w:rPr>
          <w:rFonts w:ascii="Times New Roman" w:hAnsi="Times New Roman" w:cs="Times New Roman"/>
        </w:rPr>
        <w:t xml:space="preserve"> одновременные имитации, имитации «эхо», творческое исследование, подражание, игры звуками.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  <w:i/>
        </w:rPr>
        <w:t>Способы усвоений музыкальных знаний:</w:t>
      </w:r>
      <w:r w:rsidRPr="00710A05">
        <w:rPr>
          <w:rFonts w:ascii="Times New Roman" w:hAnsi="Times New Roman" w:cs="Times New Roman"/>
        </w:rPr>
        <w:t xml:space="preserve"> пространственно-двигательное </w:t>
      </w:r>
      <w:r w:rsidRPr="00710A05">
        <w:rPr>
          <w:rFonts w:ascii="Times New Roman" w:hAnsi="Times New Roman" w:cs="Times New Roman"/>
        </w:rPr>
        <w:lastRenderedPageBreak/>
        <w:t>ощущение, двигательный образ, эмоционально-телесное переживание.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b/>
          <w:i/>
        </w:rPr>
        <w:t>Музицирование</w:t>
      </w:r>
      <w:r w:rsidRPr="00710A05">
        <w:rPr>
          <w:rFonts w:ascii="Times New Roman" w:hAnsi="Times New Roman" w:cs="Times New Roman"/>
        </w:rPr>
        <w:t xml:space="preserve"> представлено в программе как взаимосвязанная работа по тремнаправлениям: </w:t>
      </w:r>
      <w:r w:rsidRPr="00710A05">
        <w:rPr>
          <w:rFonts w:ascii="Times New Roman" w:hAnsi="Times New Roman" w:cs="Times New Roman"/>
          <w:i/>
        </w:rPr>
        <w:t>учебное, творческое и концертное музицирование.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i/>
        </w:rPr>
        <w:t>Учебное музицирование</w:t>
      </w:r>
      <w:r w:rsidRPr="00710A05">
        <w:rPr>
          <w:rFonts w:ascii="Times New Roman" w:hAnsi="Times New Roman" w:cs="Times New Roman"/>
        </w:rPr>
        <w:t xml:space="preserve"> - это обучение простейшим элементам музыкального языка и умению их практически применять в прочесе работы над формированием у детей чувства ритма и звуковысотного слуха. Главной целью учебного музицирования является формирование устойчивых слуховых представлений по основным выразительным средствам музыки и накопление у детей «активных словарей» музыкальных элементов для их дальнейшего самостоятельного использования.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i/>
        </w:rPr>
        <w:t>Творческое музицирование</w:t>
      </w:r>
      <w:r w:rsidRPr="00710A05">
        <w:rPr>
          <w:rFonts w:ascii="Times New Roman" w:hAnsi="Times New Roman" w:cs="Times New Roman"/>
        </w:rPr>
        <w:t>разнообразно но формам и подразумевает импровизационное обращение детей со знакомым материалом, умение его использовать по-своему, комбинируя й фантазируя. Это попытки детей самостоятельно «заговорить» на музыкальном яз</w:t>
      </w:r>
      <w:r w:rsidR="00710A05">
        <w:rPr>
          <w:rFonts w:ascii="Times New Roman" w:hAnsi="Times New Roman" w:cs="Times New Roman"/>
        </w:rPr>
        <w:t>ыке, используя знакомые «слова».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  <w:i/>
        </w:rPr>
        <w:t>Концертное музицирование</w:t>
      </w:r>
      <w:r w:rsidRPr="00710A05">
        <w:rPr>
          <w:rFonts w:ascii="Times New Roman" w:hAnsi="Times New Roman" w:cs="Times New Roman"/>
        </w:rPr>
        <w:t xml:space="preserve"> предполагает исполнение ансамблем детей некоторых произведений классической и детской музыки, специально подобранной и аранжированной для данной цели, а также созданной ими музыки в процессе импровизаций и интерпретаций фольклора, стремительная переоценка ценностей, изменяются взгляды надесятилетиями существовавшее положение вещей. Особое значение приобретают проблемы, связанные с человеком, его внутренним миром, гармоничным и счастливым существованием. К ним, без сомнения, относится начальное музыкальное обучение, призванное сыграть в жизни человека очень важную роль. Как и в любой другой области, здесь начальное обучение часто определяет все будущие взаимоотношения человека с музыкой.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>Данную программу автор Тютюнникова Т.Э. рекомендует рассматривать как модель, на основе которой каждый педагог сможет построить свой собственный авторский курс, наполнив его музыкой и танцами, речевыми играми и инструментальными пьесами но своему желанию и выбору, оттолкнувшись от авторского курса.</w:t>
      </w: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</w:rPr>
      </w:pPr>
      <w:r w:rsidRPr="00710A05">
        <w:rPr>
          <w:rFonts w:ascii="Times New Roman" w:hAnsi="Times New Roman" w:cs="Times New Roman"/>
        </w:rPr>
        <w:t xml:space="preserve">Изложение содержания программы представлено в двух вариантах: как </w:t>
      </w:r>
      <w:r w:rsidRPr="00710A05">
        <w:rPr>
          <w:rFonts w:ascii="Times New Roman" w:hAnsi="Times New Roman" w:cs="Times New Roman"/>
          <w:b/>
        </w:rPr>
        <w:t>ряд целей и практических задач</w:t>
      </w:r>
      <w:r w:rsidRPr="00710A05">
        <w:rPr>
          <w:rFonts w:ascii="Times New Roman" w:hAnsi="Times New Roman" w:cs="Times New Roman"/>
        </w:rPr>
        <w:t xml:space="preserve">, распределенных по возрастным группам детей (по группам детского сада), а также в виде </w:t>
      </w:r>
      <w:r w:rsidRPr="00710A05">
        <w:rPr>
          <w:rFonts w:ascii="Times New Roman" w:hAnsi="Times New Roman" w:cs="Times New Roman"/>
          <w:b/>
        </w:rPr>
        <w:t>двух ступеней</w:t>
      </w:r>
      <w:r w:rsidRPr="00710A05">
        <w:rPr>
          <w:rFonts w:ascii="Times New Roman" w:hAnsi="Times New Roman" w:cs="Times New Roman"/>
        </w:rPr>
        <w:t xml:space="preserve">. Работа с детьми над содержанием, которое обозначено в первой: ступени может занимать, но опыту, разное количество времени, которое зависит от состава группы, условий занятий, мастерства педагога, так и от возраста детей. Если занятия начинаются с младшей группы (дети 3-4 лет), то первая ступень займет </w:t>
      </w:r>
      <w:r w:rsidRPr="00710A05">
        <w:rPr>
          <w:rFonts w:ascii="Times New Roman" w:hAnsi="Times New Roman" w:cs="Times New Roman"/>
          <w:b/>
        </w:rPr>
        <w:t>три года обучения</w:t>
      </w:r>
      <w:r w:rsidRPr="00710A05">
        <w:rPr>
          <w:rFonts w:ascii="Times New Roman" w:hAnsi="Times New Roman" w:cs="Times New Roman"/>
        </w:rPr>
        <w:t xml:space="preserve">, если в средней (дети 4-5 лет), </w:t>
      </w:r>
      <w:r w:rsidRPr="00710A05">
        <w:rPr>
          <w:rFonts w:ascii="Times New Roman" w:hAnsi="Times New Roman" w:cs="Times New Roman"/>
          <w:b/>
        </w:rPr>
        <w:t>то два или полтора</w:t>
      </w:r>
      <w:r w:rsidRPr="00710A05">
        <w:rPr>
          <w:rFonts w:ascii="Times New Roman" w:hAnsi="Times New Roman" w:cs="Times New Roman"/>
        </w:rPr>
        <w:t>. Предполагается, что переход ко второй ступени целесообразен и возможен, лишь после практического и полного усвоения первой ступени. Преподаватель сам принимает решение о переходе на вторую ступень обучения: в зависимости от готовности к этому детей.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к программе «Воспитание и обучение детей дошкольного</w:t>
      </w: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возраста с фонетико-фонематическим недоразвитием»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Авторы: Т.Б.Филичева, Г.В. Чиркина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Формирование звуковой стороны речи детей - одно из необходимых средств воспитания звуковой культуры в целом, развитие связной речи и подготовки к успешному овладению письменной формой речи.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Предпосылки для успешного обучения грамоте формируется в дошкольном возрасте. Установлено, что возраст пятого года жизни является оптимальным для воспитания особой (высшей) формы фонематического слуха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и развития ориентировочной деятельности ребенка в звуковой действительности.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Коррекционная работа на логопедических занятиях осуществляется по программе «Воспитание и обучение детей дошкольного возраста с фонетико</w:t>
      </w:r>
      <w:r w:rsidRPr="00515D37">
        <w:rPr>
          <w:rFonts w:ascii="Times New Roman" w:hAnsi="Times New Roman" w:cs="Times New Roman"/>
          <w:sz w:val="28"/>
          <w:szCs w:val="28"/>
        </w:rPr>
        <w:softHyphen/>
        <w:t>фонематическим недоразвитием» - Т.Б.Филичева, Г.В. Чиркина.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10A05" w:rsidRDefault="00060158" w:rsidP="00515D3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сформировать полноценную фонетическую систему языка;</w:t>
      </w:r>
    </w:p>
    <w:p w:rsidR="00710A05" w:rsidRDefault="00060158" w:rsidP="00515D3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развить фонематическое восприятие и первоначальные навыки звукового анализа;</w:t>
      </w:r>
    </w:p>
    <w:p w:rsidR="00710A05" w:rsidRDefault="00060158" w:rsidP="00515D3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автоматизировать слухопроизносительные умения и навыки вразличных речевых ситуациях;</w:t>
      </w:r>
    </w:p>
    <w:p w:rsidR="00DF79CA" w:rsidRPr="00710A05" w:rsidRDefault="00060158" w:rsidP="00515D3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обучить детей изменять просодические характеристики высказывания зависимости от речевых намерений.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Занятия строятся в занимательной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предназначена для работы с детьми старшей группы и рассчитана на один год обучения.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«Основы безопасности </w:t>
      </w: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Авторский коллектив: Р.Б. Стеркина., O.JI. Князева., Н.Н. Авдеева.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предполаг</w:t>
      </w:r>
      <w:r w:rsidR="00710A05">
        <w:rPr>
          <w:rFonts w:ascii="Times New Roman" w:hAnsi="Times New Roman" w:cs="Times New Roman"/>
          <w:sz w:val="28"/>
          <w:szCs w:val="28"/>
        </w:rPr>
        <w:t>ает решение важнейшей социально-</w:t>
      </w:r>
      <w:r w:rsidRPr="00515D37">
        <w:rPr>
          <w:rFonts w:ascii="Times New Roman" w:hAnsi="Times New Roman" w:cs="Times New Roman"/>
          <w:sz w:val="28"/>
          <w:szCs w:val="28"/>
        </w:rPr>
        <w:t xml:space="preserve">педагогической задачи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воспитания у ребенка навыков адекватного поведения в различных неожиданных ситуациях.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Разработана на основе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-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местности, сезонности, возрастной адресованности.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 к программе «Азбука общения»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Автор:</w:t>
      </w:r>
      <w:r w:rsidRPr="00515D37">
        <w:rPr>
          <w:rFonts w:ascii="Times New Roman" w:hAnsi="Times New Roman" w:cs="Times New Roman"/>
          <w:sz w:val="28"/>
          <w:szCs w:val="28"/>
        </w:rPr>
        <w:t>Л.М.Шипицына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Общение — процесс передачи и приема вербальной и невербальной информации, основное условие развития ребенка, важнейший фактор формирования личности, один из главных видов деятельности человека, направленный на познание и оценку самого себя посредством других людей.</w:t>
      </w:r>
    </w:p>
    <w:p w:rsidR="00DF79CA" w:rsidRPr="00515D37" w:rsidRDefault="00060158" w:rsidP="00515D37">
      <w:p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дошкольном возрасте общение основное условие развития ребенка,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Одной из важнейших идей программы является идея мира и ненасилия в общении. В связи с этим в процессе развития коммуникативных навыков большое внимание уделяется формированию личностных качеств детей, их чувствам, эмоциям, т. е. духовному слою, что чрезвычайно актуально на современном этапе развития общества.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Содержание предполагаемых разделов программы предусматривает обогащение детей специальными знаниями, умениями и навыками, необходимыми для успешного развития процесса общения, социального взаимодействия. В программе особое внимание уделяется установлению взаимопонимания между родителями и детьми, воспитателями и воспитуемыми.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  <w:bookmarkEnd w:id="1"/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имеет социально-педагогическую направленность и предназначена для детей, желающих научиться общаться и более глубоко изучить свой внутренний мир и внутренний мир окружающих.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bookmarkEnd w:id="2"/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возрасте 6-7 лет дети только начинают постигать новые для них отношения, расширяют контакты. Именно на данном этапе детям необходимо дать представление о нормах и правилах отношений со своими сверстниками, окружающими людьми, раскрыть их нравственную сущность.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Новизна программы:</w:t>
      </w:r>
      <w:bookmarkEnd w:id="3"/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Заключается в ее направленности на решение нескольких задач: понятия и принятия себя, взаимодействие с другими людьми и формирования нравственного сознания. В уже существующих программах не всегда учитываются все эти особенности.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Формировать у детей навыки самостоятельной деятельности, социальной ответственности, способность чувствовать, понимать себя и </w:t>
      </w:r>
      <w:r w:rsidRPr="00515D37">
        <w:rPr>
          <w:rFonts w:ascii="Times New Roman" w:hAnsi="Times New Roman" w:cs="Times New Roman"/>
          <w:sz w:val="28"/>
          <w:szCs w:val="28"/>
        </w:rPr>
        <w:lastRenderedPageBreak/>
        <w:t>другого человека.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158" w:rsidRPr="00515D37">
        <w:rPr>
          <w:rFonts w:ascii="Times New Roman" w:hAnsi="Times New Roman" w:cs="Times New Roman"/>
          <w:sz w:val="28"/>
          <w:szCs w:val="28"/>
        </w:rPr>
        <w:t>Обучение детей пониманию себя и умению «быть в мире с собой».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0158" w:rsidRPr="00515D37">
        <w:rPr>
          <w:rFonts w:ascii="Times New Roman" w:hAnsi="Times New Roman" w:cs="Times New Roman"/>
          <w:sz w:val="28"/>
          <w:szCs w:val="28"/>
        </w:rPr>
        <w:t>Воспитание интереса к окружающим людям, развитие чувства понимания и сопереживания другим людям.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158" w:rsidRPr="00515D37">
        <w:rPr>
          <w:rFonts w:ascii="Times New Roman" w:hAnsi="Times New Roman" w:cs="Times New Roman"/>
          <w:sz w:val="28"/>
          <w:szCs w:val="28"/>
        </w:rPr>
        <w:t>Развитие у детей навыков общения в различных жизненных ситуациях (со сверстниками, педагогами, родителями и другими окружающими людьми) с ориентацией на ненасильственную модель поведения.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0158" w:rsidRPr="00515D37">
        <w:rPr>
          <w:rFonts w:ascii="Times New Roman" w:hAnsi="Times New Roman" w:cs="Times New Roman"/>
          <w:sz w:val="28"/>
          <w:szCs w:val="28"/>
        </w:rPr>
        <w:t xml:space="preserve">Формирование у детей умений и навыков практического владения выразительными движениями (мимикой, жестами, пантомимикой)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0158" w:rsidRPr="00515D37">
        <w:rPr>
          <w:rFonts w:ascii="Times New Roman" w:hAnsi="Times New Roman" w:cs="Times New Roman"/>
          <w:sz w:val="28"/>
          <w:szCs w:val="28"/>
        </w:rPr>
        <w:t xml:space="preserve"> средствами человеческого общения.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0158" w:rsidRPr="00515D37">
        <w:rPr>
          <w:rFonts w:ascii="Times New Roman" w:hAnsi="Times New Roman" w:cs="Times New Roman"/>
          <w:sz w:val="28"/>
          <w:szCs w:val="28"/>
        </w:rPr>
        <w:t>Развитие адекватной оценочной деятельности, направленной на анализ собственного поведения и поступков окружающих людей.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0158" w:rsidRPr="00515D37">
        <w:rPr>
          <w:rFonts w:ascii="Times New Roman" w:hAnsi="Times New Roman" w:cs="Times New Roman"/>
          <w:sz w:val="28"/>
          <w:szCs w:val="28"/>
        </w:rPr>
        <w:t>Повышение уровня самоконтроля в отношении проявления своего эмоционального состояния в ходе общения. Формирование терпимости к мнению собеседника.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0158" w:rsidRPr="00515D37">
        <w:rPr>
          <w:rFonts w:ascii="Times New Roman" w:hAnsi="Times New Roman" w:cs="Times New Roman"/>
          <w:sz w:val="28"/>
          <w:szCs w:val="28"/>
        </w:rPr>
        <w:t>Выработка у детей положительных черт характера, способствующих лучшему взаимопониманию в процессе общения.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60158" w:rsidRPr="00515D37">
        <w:rPr>
          <w:rFonts w:ascii="Times New Roman" w:hAnsi="Times New Roman" w:cs="Times New Roman"/>
          <w:sz w:val="28"/>
          <w:szCs w:val="28"/>
        </w:rPr>
        <w:t>Развитие творческих способностей и выражения в процессе коммуникативной деятельности.</w:t>
      </w:r>
    </w:p>
    <w:p w:rsidR="00710A05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60158" w:rsidRPr="00515D37">
        <w:rPr>
          <w:rFonts w:ascii="Times New Roman" w:hAnsi="Times New Roman" w:cs="Times New Roman"/>
          <w:sz w:val="28"/>
          <w:szCs w:val="28"/>
        </w:rPr>
        <w:t>Сознательное овладение детьми речевыми средствами общения.</w:t>
      </w:r>
    </w:p>
    <w:p w:rsidR="00DF79CA" w:rsidRPr="00515D37" w:rsidRDefault="00710A05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0158" w:rsidRPr="00515D37">
        <w:rPr>
          <w:rFonts w:ascii="Times New Roman" w:hAnsi="Times New Roman" w:cs="Times New Roman"/>
          <w:sz w:val="28"/>
          <w:szCs w:val="28"/>
        </w:rPr>
        <w:t>Развитие активности, самостоятельности, организаторских способностей ребенка в процессе коммуникативной деятельности.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«Познаю себя </w:t>
      </w: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(программа познания ребёнком самого себя)»</w:t>
      </w:r>
      <w:bookmarkEnd w:id="4"/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Авторы: Г.Г.Давыдова, М,В. Корепанова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программе представлены практические материалы по формированию у детей эмоциональноличностной сферы и осознанного отношения к своему психо-физическому здоровью.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адресована педагогам дошкольного образования, родителям</w:t>
      </w:r>
      <w:r w:rsidR="00710A05">
        <w:rPr>
          <w:rFonts w:ascii="Times New Roman" w:hAnsi="Times New Roman" w:cs="Times New Roman"/>
          <w:sz w:val="28"/>
          <w:szCs w:val="28"/>
        </w:rPr>
        <w:t xml:space="preserve"> и, </w:t>
      </w:r>
      <w:r w:rsidRPr="00515D37">
        <w:rPr>
          <w:rFonts w:ascii="Times New Roman" w:hAnsi="Times New Roman" w:cs="Times New Roman"/>
          <w:sz w:val="28"/>
          <w:szCs w:val="28"/>
        </w:rPr>
        <w:t xml:space="preserve">конечно, детям. Её главная цель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помочь ребёнку познать себя, свою сущность, свой внутренний мир. В программе выделено два больших блока:</w:t>
      </w:r>
    </w:p>
    <w:p w:rsidR="00710A05" w:rsidRDefault="00060158" w:rsidP="00515D37">
      <w:p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Первый из них (сост. Г.Г.Давыдова) направлен на формирование у ребёнка представлений о себе, своём организме, воспитание культуры по отношению к своему здоровью.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Второй блок (сост. М.В.Корепанова) содержит практический материал, помогающий ребёнку осознать своё личностное Я: чувства, состояния представления. Педагоги могут чередовать игры и упражнения, подбирая их произвольно.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 к программе «Воспитание маленького волжанина: Программа педагогов и родителей по воспитанию детей от 3 до 7 лет»</w:t>
      </w:r>
      <w:bookmarkEnd w:id="5"/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Автор: Е.С. Евдокимова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«Воспитание маленького волжанина», отражающая специфику культурно исторических, этнических, социально-экономических, климатических условий Нижневолжского региона.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Цели программы «Воспитание маленького волжанина» реализуются в разнообразных видах и формах совместной с воспитывающими взрослыми деятельности, а также детской деятельности в семье и детском саду: коммуникативной, игровой, позн</w:t>
      </w:r>
      <w:r w:rsidR="00710A05">
        <w:rPr>
          <w:rFonts w:ascii="Times New Roman" w:hAnsi="Times New Roman" w:cs="Times New Roman"/>
          <w:sz w:val="28"/>
          <w:szCs w:val="28"/>
        </w:rPr>
        <w:t>а</w:t>
      </w:r>
      <w:r w:rsidRPr="00515D37">
        <w:rPr>
          <w:rFonts w:ascii="Times New Roman" w:hAnsi="Times New Roman" w:cs="Times New Roman"/>
          <w:sz w:val="28"/>
          <w:szCs w:val="28"/>
        </w:rPr>
        <w:t>вательно-исследовательской, музыкальной, художественной-продуктивной,трудовой.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охватывает три возрастных периода, каждый из которых имеет важное значение для развития личности ребёнка, приобщения к ценностям культуры родного края.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На первой ступени (младший, средний, дошкольный возраст) ребёнок открывает близкое окружение (семью, детский сад, улицу, родной район)</w:t>
      </w:r>
    </w:p>
    <w:p w:rsidR="00710A05" w:rsidRDefault="00060158" w:rsidP="00515D37">
      <w:p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На второй ступени выделено три направления взаимодействия педагогов, родителей и детей, которые соответствуют разделам: «Природа родного края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Нижнего Поволжья», «История и культура родного края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Нижнего Поволжья», «</w:t>
      </w:r>
      <w:r w:rsidR="00710A05" w:rsidRPr="00515D37">
        <w:rPr>
          <w:rFonts w:ascii="Times New Roman" w:hAnsi="Times New Roman" w:cs="Times New Roman"/>
          <w:sz w:val="28"/>
          <w:szCs w:val="28"/>
        </w:rPr>
        <w:t>Искусство</w:t>
      </w:r>
      <w:r w:rsidRPr="00515D37">
        <w:rPr>
          <w:rFonts w:ascii="Times New Roman" w:hAnsi="Times New Roman" w:cs="Times New Roman"/>
          <w:sz w:val="28"/>
          <w:szCs w:val="28"/>
        </w:rPr>
        <w:t xml:space="preserve"> родного края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Нижнего Поволжья». По направлениям определенны цели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ориентиры и содержание образовательного взаимодействия воспитывающих взрослых с ребёнком.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На каждой ступени региона</w:t>
      </w:r>
      <w:r w:rsidR="00710A05">
        <w:rPr>
          <w:rFonts w:ascii="Times New Roman" w:hAnsi="Times New Roman" w:cs="Times New Roman"/>
          <w:sz w:val="28"/>
          <w:szCs w:val="28"/>
        </w:rPr>
        <w:t>льной программы дано комплексно-</w:t>
      </w:r>
      <w:r w:rsidRPr="00515D3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На первой ступени представлены промежуточные, а на второй </w:t>
      </w:r>
      <w:r w:rsidR="00710A05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итоговые результаты региональной программы «Воспитание маленького волжанина».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 к «Программе развития речи дошкольников»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Автор: О. С. Ушакова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Развитие речи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— в игровой и художественной деятельности, в повседневной жизни.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на решение главной задачи — развитие связной речи. Решение каждой речевой задачи (воспитание звуковой культуры, формирование грамматического строя, словарная работа, развитие связной речи) от группы к группе постепенно усложняется,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— это связывание предложений в высказывание, в словарной работе — это работа над смысловой стороной слова, в грамматике 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</w:t>
      </w:r>
      <w:r w:rsidR="00710A05">
        <w:rPr>
          <w:rFonts w:ascii="Times New Roman" w:hAnsi="Times New Roman" w:cs="Times New Roman"/>
          <w:sz w:val="28"/>
          <w:szCs w:val="28"/>
        </w:rPr>
        <w:t>о</w:t>
      </w:r>
      <w:r w:rsidRPr="00515D37">
        <w:rPr>
          <w:rFonts w:ascii="Times New Roman" w:hAnsi="Times New Roman" w:cs="Times New Roman"/>
          <w:sz w:val="28"/>
          <w:szCs w:val="28"/>
        </w:rPr>
        <w:t>ритетных линий развития каждой речевой задачи на разных возрастных этапах.</w:t>
      </w:r>
    </w:p>
    <w:p w:rsidR="00710A05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Большинство занятий построено по тематическому принципу, т.е. упражнения и высказывания детей начинают, продолжают и развивают одну тему. Тематика занятий очень разнообразна: это времена года, мир животных и растений, явления общественной жизни, отношения между взрослыми и детьми, любовь к природе. Со многими темами дети знакомятся сначала на занятиях по 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упражнениях, а в дальнейшем в связных высказываниях. И тогда переход от выполнения задания на подбор синонимов и антонимов к составлению рассказа или сказки становится естественным.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работы над разными сторонами речевого развития ребенка.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79CA" w:rsidRPr="00710A05" w:rsidRDefault="00060158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к программе «Добро пожаловать в экологию!»</w:t>
      </w:r>
    </w:p>
    <w:p w:rsidR="00710A05" w:rsidRDefault="00710A05" w:rsidP="0051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Автор: О.А. Воронкевич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Программа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Содержание работы осуществляется в трех блоках:</w:t>
      </w:r>
    </w:p>
    <w:p w:rsidR="008E58C8" w:rsidRDefault="00060158" w:rsidP="00515D3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C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8E58C8" w:rsidRDefault="00060158" w:rsidP="00515D3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C8">
        <w:rPr>
          <w:rFonts w:ascii="Times New Roman" w:hAnsi="Times New Roman" w:cs="Times New Roman"/>
          <w:sz w:val="28"/>
          <w:szCs w:val="28"/>
        </w:rPr>
        <w:t>совместная деятельность взрослого с детьми;</w:t>
      </w:r>
    </w:p>
    <w:p w:rsidR="00DF79CA" w:rsidRPr="008E58C8" w:rsidRDefault="00060158" w:rsidP="00515D3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C8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DF79CA" w:rsidRPr="00515D37" w:rsidRDefault="00060158" w:rsidP="0071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Такой порядок деятельности обеспечивает системный подход к экологическому образованию детей, формирует осознанное отношение к природе.</w:t>
      </w:r>
    </w:p>
    <w:p w:rsidR="008E58C8" w:rsidRDefault="00060158" w:rsidP="008E5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C8">
        <w:rPr>
          <w:rFonts w:ascii="Times New Roman" w:hAnsi="Times New Roman" w:cs="Times New Roman"/>
          <w:b/>
          <w:sz w:val="28"/>
          <w:szCs w:val="28"/>
        </w:rPr>
        <w:t>Блок организованного обучения</w:t>
      </w:r>
      <w:r w:rsidRPr="00515D37">
        <w:rPr>
          <w:rFonts w:ascii="Times New Roman" w:hAnsi="Times New Roman" w:cs="Times New Roman"/>
          <w:sz w:val="28"/>
          <w:szCs w:val="28"/>
        </w:rPr>
        <w:t xml:space="preserve"> реализуется в различных видах деятельности экологического содержания. Их особенность заключается в том, что они построены на совместном творчестве педагога и ребенка. Они нетрадиционны, стимулируют познавательную и творческую активность детей и в полной мере отвечают требованиям педагогики сотрудничества.</w:t>
      </w:r>
    </w:p>
    <w:p w:rsidR="008E58C8" w:rsidRDefault="00060158" w:rsidP="008E5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C8">
        <w:rPr>
          <w:rFonts w:ascii="Times New Roman" w:hAnsi="Times New Roman" w:cs="Times New Roman"/>
          <w:b/>
          <w:sz w:val="28"/>
          <w:szCs w:val="28"/>
        </w:rPr>
        <w:t>Блок совместной деятельности взрослого с детьми</w:t>
      </w:r>
      <w:r w:rsidRPr="00515D37">
        <w:rPr>
          <w:rFonts w:ascii="Times New Roman" w:hAnsi="Times New Roman" w:cs="Times New Roman"/>
          <w:sz w:val="28"/>
          <w:szCs w:val="28"/>
        </w:rPr>
        <w:t xml:space="preserve"> является основным в формировании экологической культуры у детей. Только при полноценном использовании наблюдений, опытов, бесед, экологических игр разного вида, чтения художественной литературы экологического содержания, включении фольклора и труда в природе в повседневную жизнь детей можно говорить о формировании экологической культуры у детей.</w:t>
      </w:r>
    </w:p>
    <w:p w:rsidR="00DF79CA" w:rsidRPr="008E58C8" w:rsidRDefault="00060158" w:rsidP="008E58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8C8">
        <w:rPr>
          <w:rFonts w:ascii="Times New Roman" w:hAnsi="Times New Roman" w:cs="Times New Roman"/>
          <w:b/>
          <w:sz w:val="28"/>
          <w:szCs w:val="28"/>
        </w:rPr>
        <w:t>Блок свободной самостоятельной деятельности детей.</w:t>
      </w:r>
    </w:p>
    <w:p w:rsidR="00DF79CA" w:rsidRDefault="00060158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Планирование работы в этом блоке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Очень важно, чтобы те игры, пособия, модели, книги и т.д., которые использовались на занятии и в совместной деятельности педагога с детьми, были доступны детям и находились в их свободном пользовании.</w:t>
      </w:r>
      <w:bookmarkStart w:id="6" w:name="_GoBack"/>
      <w:bookmarkEnd w:id="6"/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D85" w:rsidRPr="00C13D85" w:rsidRDefault="00C13D85" w:rsidP="00C13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программе</w:t>
      </w:r>
      <w:r w:rsidRPr="00C514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«Здравствуй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Pr="00C514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я сам!»</w:t>
      </w:r>
    </w:p>
    <w:p w:rsidR="00C13D85" w:rsidRDefault="00C13D85" w:rsidP="00C13D85">
      <w:pPr>
        <w:pStyle w:val="a8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3D85" w:rsidRPr="00C51407" w:rsidRDefault="00C13D85" w:rsidP="00C13D85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С.В.Крюкова</w:t>
      </w:r>
    </w:p>
    <w:p w:rsidR="00C13D85" w:rsidRPr="00C51407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Основная цель программы: развитие восприятия и эмоциональной сферы детей дошкольного возраста.</w:t>
      </w:r>
    </w:p>
    <w:p w:rsidR="00C13D85" w:rsidRPr="00C51407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развивать восприятие детей, их способность к фор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мированию более точных и полных образов, обучая их раз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личным способам обследования окружающего мира;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учить детей произвольно улавливать основные телесные ощущения (тепло, холод), расслаблять и напрягать отдель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ные группы мышц;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осознания чувств, ощущений своего тела;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помогать детям осознавать эмоции и проживать их на те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лесном уровне;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развивать навыки ассоциативно-образного восприятия;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развивать самосознание, уверенность, внимание;</w:t>
      </w:r>
    </w:p>
    <w:p w:rsidR="00C13D85" w:rsidRPr="00C51407" w:rsidRDefault="00C13D85" w:rsidP="00C13D8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повышать групповую сплоченность.</w:t>
      </w:r>
    </w:p>
    <w:p w:rsidR="00C13D85" w:rsidRPr="00C51407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t>рограмма состоит из трех частей:</w:t>
      </w:r>
    </w:p>
    <w:p w:rsidR="00C13D85" w:rsidRPr="00C51407" w:rsidRDefault="00C13D85" w:rsidP="00C13D85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первая часть программы «Потрогаю, понюхаю, посмотрю, по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слушаю, и если это можно есть, то, конечно, скушаю» знакомит детей с различными видами восприятия;</w:t>
      </w:r>
    </w:p>
    <w:p w:rsidR="00C13D85" w:rsidRPr="00C51407" w:rsidRDefault="00C13D85" w:rsidP="00C13D85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вторая часть программы — «Моя первая ступень в телесный мир» — направлена на развитие у ребенка основных отношений «восприятие —движение»;</w:t>
      </w:r>
    </w:p>
    <w:p w:rsidR="00C13D85" w:rsidRDefault="00C13D85" w:rsidP="00C13D85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407">
        <w:rPr>
          <w:rFonts w:ascii="Times New Roman" w:hAnsi="Times New Roman" w:cs="Times New Roman"/>
          <w:sz w:val="28"/>
          <w:szCs w:val="28"/>
          <w:lang w:eastAsia="ru-RU"/>
        </w:rPr>
        <w:t>третья часть — «Здравствуй,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сам!» — вводит ребенка в мир 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t>человеческих эмоций, помогает ему прожить опре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деленное эмоциональное состояние, создать свой собственный «эмоциональный фонд», с помощью которого он сможет ориенти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роваться в своих чувствах и в чувствах людей, которые его ок</w:t>
      </w:r>
      <w:r w:rsidRPr="00C51407">
        <w:rPr>
          <w:rFonts w:ascii="Times New Roman" w:hAnsi="Times New Roman" w:cs="Times New Roman"/>
          <w:sz w:val="28"/>
          <w:szCs w:val="28"/>
          <w:lang w:eastAsia="ru-RU"/>
        </w:rPr>
        <w:softHyphen/>
        <w:t>ружают.</w:t>
      </w: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Pr="00E157C3" w:rsidRDefault="00C13D85" w:rsidP="00C13D85">
      <w:pPr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3E0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</w:t>
      </w:r>
    </w:p>
    <w:p w:rsidR="00C13D85" w:rsidRPr="00BA63E0" w:rsidRDefault="00C13D85" w:rsidP="00C13D85">
      <w:pPr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3E0">
        <w:rPr>
          <w:rFonts w:ascii="Times New Roman" w:eastAsia="Times New Roman" w:hAnsi="Times New Roman" w:cs="Times New Roman"/>
          <w:b/>
          <w:sz w:val="28"/>
          <w:szCs w:val="28"/>
        </w:rPr>
        <w:t>«Конструирование и ручной труд в детском саду»</w:t>
      </w:r>
    </w:p>
    <w:p w:rsidR="00C13D85" w:rsidRPr="00E157C3" w:rsidRDefault="00C13D85" w:rsidP="00C13D85">
      <w:pPr>
        <w:ind w:right="15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D85" w:rsidRPr="00E157C3" w:rsidRDefault="00C13D85" w:rsidP="00C13D85">
      <w:pPr>
        <w:ind w:right="15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57C3">
        <w:rPr>
          <w:rFonts w:ascii="Times New Roman" w:eastAsia="Times New Roman" w:hAnsi="Times New Roman" w:cs="Times New Roman"/>
          <w:sz w:val="28"/>
          <w:szCs w:val="28"/>
        </w:rPr>
        <w:t>Автор: Л. В. Куцакова</w:t>
      </w:r>
    </w:p>
    <w:p w:rsidR="00C13D85" w:rsidRPr="00BA63E0" w:rsidRDefault="00C13D85" w:rsidP="00C13D85">
      <w:pPr>
        <w:ind w:left="150" w:right="150" w:firstLine="558"/>
        <w:jc w:val="both"/>
        <w:rPr>
          <w:rFonts w:ascii="Times New Roman" w:eastAsia="Times New Roman" w:hAnsi="Times New Roman" w:cs="Times New Roman"/>
          <w:color w:val="14303D"/>
          <w:sz w:val="28"/>
          <w:szCs w:val="28"/>
        </w:rPr>
      </w:pPr>
      <w:r w:rsidRPr="00BA63E0">
        <w:rPr>
          <w:rFonts w:ascii="Times New Roman" w:eastAsia="Times New Roman" w:hAnsi="Times New Roman" w:cs="Times New Roman"/>
          <w:color w:val="14303D"/>
          <w:sz w:val="28"/>
          <w:szCs w:val="28"/>
        </w:rPr>
        <w:t xml:space="preserve"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</w:t>
      </w:r>
    </w:p>
    <w:p w:rsidR="00C13D85" w:rsidRPr="00BA63E0" w:rsidRDefault="00C13D85" w:rsidP="00C13D85">
      <w:pPr>
        <w:ind w:left="150" w:right="150" w:firstLine="558"/>
        <w:jc w:val="both"/>
        <w:rPr>
          <w:rFonts w:ascii="Times New Roman" w:eastAsia="Times New Roman" w:hAnsi="Times New Roman" w:cs="Times New Roman"/>
          <w:color w:val="14303D"/>
          <w:sz w:val="28"/>
          <w:szCs w:val="28"/>
        </w:rPr>
      </w:pPr>
      <w:r w:rsidRPr="00BA63E0">
        <w:rPr>
          <w:rFonts w:ascii="Times New Roman" w:eastAsia="Times New Roman" w:hAnsi="Times New Roman" w:cs="Times New Roman"/>
          <w:color w:val="14303D"/>
          <w:sz w:val="28"/>
          <w:szCs w:val="28"/>
        </w:rPr>
        <w:t>Строится на комплексном использовании всех видов конструирования и художественного труда в детском саду. Рассчитана на весь дошкольный возраст – от двух до семи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C13D85" w:rsidRPr="00BA63E0" w:rsidRDefault="00C13D85" w:rsidP="00C13D85">
      <w:pPr>
        <w:ind w:left="150" w:right="150" w:firstLine="558"/>
        <w:rPr>
          <w:rFonts w:ascii="Times New Roman" w:eastAsia="Times New Roman" w:hAnsi="Times New Roman" w:cs="Times New Roman"/>
          <w:color w:val="14303D"/>
          <w:sz w:val="28"/>
          <w:szCs w:val="28"/>
        </w:rPr>
      </w:pPr>
      <w:r w:rsidRPr="00BA63E0">
        <w:rPr>
          <w:rFonts w:ascii="Times New Roman" w:eastAsia="Times New Roman" w:hAnsi="Times New Roman" w:cs="Times New Roman"/>
          <w:color w:val="14303D"/>
          <w:sz w:val="28"/>
          <w:szCs w:val="28"/>
        </w:rPr>
        <w:t>Рекомендована Министерством образования РФ.</w:t>
      </w:r>
    </w:p>
    <w:p w:rsidR="00C13D85" w:rsidRPr="00BA63E0" w:rsidRDefault="00C13D85" w:rsidP="00C13D85">
      <w:pPr>
        <w:rPr>
          <w:rFonts w:ascii="Times New Roman" w:hAnsi="Times New Roman" w:cs="Times New Roman"/>
          <w:sz w:val="28"/>
          <w:szCs w:val="28"/>
        </w:rPr>
      </w:pPr>
    </w:p>
    <w:p w:rsidR="00C13D85" w:rsidRPr="00956244" w:rsidRDefault="00C13D85" w:rsidP="00C13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D85" w:rsidRPr="00515D37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3D85" w:rsidRPr="00515D37" w:rsidSect="00515D37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CD" w:rsidRDefault="00BF6ACD">
      <w:r>
        <w:separator/>
      </w:r>
    </w:p>
  </w:endnote>
  <w:endnote w:type="continuationSeparator" w:id="1">
    <w:p w:rsidR="00BF6ACD" w:rsidRDefault="00BF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CD" w:rsidRDefault="00BF6ACD"/>
  </w:footnote>
  <w:footnote w:type="continuationSeparator" w:id="1">
    <w:p w:rsidR="00BF6ACD" w:rsidRDefault="00BF6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01E"/>
    <w:multiLevelType w:val="multilevel"/>
    <w:tmpl w:val="00B0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03714"/>
    <w:multiLevelType w:val="multilevel"/>
    <w:tmpl w:val="581A717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B7B6D"/>
    <w:multiLevelType w:val="multilevel"/>
    <w:tmpl w:val="A0741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B1176"/>
    <w:multiLevelType w:val="hybridMultilevel"/>
    <w:tmpl w:val="727ED67E"/>
    <w:lvl w:ilvl="0" w:tplc="B31AA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C2E37"/>
    <w:multiLevelType w:val="multilevel"/>
    <w:tmpl w:val="3E640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B267C"/>
    <w:multiLevelType w:val="multilevel"/>
    <w:tmpl w:val="2272FC7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76EA3"/>
    <w:multiLevelType w:val="multilevel"/>
    <w:tmpl w:val="63BA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76469"/>
    <w:multiLevelType w:val="hybridMultilevel"/>
    <w:tmpl w:val="B2C80E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C93B76"/>
    <w:multiLevelType w:val="hybridMultilevel"/>
    <w:tmpl w:val="B9800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70C8A"/>
    <w:multiLevelType w:val="hybridMultilevel"/>
    <w:tmpl w:val="7D3CF68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2B1364D"/>
    <w:multiLevelType w:val="multilevel"/>
    <w:tmpl w:val="BCB860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93262"/>
    <w:multiLevelType w:val="multilevel"/>
    <w:tmpl w:val="2968E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52110"/>
    <w:multiLevelType w:val="hybridMultilevel"/>
    <w:tmpl w:val="0FCC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40C20"/>
    <w:multiLevelType w:val="hybridMultilevel"/>
    <w:tmpl w:val="A71ECDC2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0E3325"/>
    <w:multiLevelType w:val="hybridMultilevel"/>
    <w:tmpl w:val="A9BE4D1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CAD7F79"/>
    <w:multiLevelType w:val="hybridMultilevel"/>
    <w:tmpl w:val="58BC95B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48446E2"/>
    <w:multiLevelType w:val="hybridMultilevel"/>
    <w:tmpl w:val="1FC881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79CA"/>
    <w:rsid w:val="00060158"/>
    <w:rsid w:val="00082C23"/>
    <w:rsid w:val="001E1134"/>
    <w:rsid w:val="00262067"/>
    <w:rsid w:val="00515D37"/>
    <w:rsid w:val="005E5D21"/>
    <w:rsid w:val="00600FEC"/>
    <w:rsid w:val="00710A05"/>
    <w:rsid w:val="007C70F7"/>
    <w:rsid w:val="008E58C8"/>
    <w:rsid w:val="00BF6ACD"/>
    <w:rsid w:val="00C13D85"/>
    <w:rsid w:val="00D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FEC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6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Основной текст (3) + Полужирный"/>
    <w:basedOn w:val="3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"/>
    <w:basedOn w:val="31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Курсив;Интервал 0 pt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Полужирный;Курсив;Интервал 0 pt"/>
    <w:basedOn w:val="31"/>
    <w:rsid w:val="00600F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сновной текст (3) + Интервал 0 pt"/>
    <w:basedOn w:val="31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3) + Курсив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2">
    <w:name w:val="Основной текст (3) + Курсив;Интервал 0 pt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6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600FE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6"/>
    <w:rsid w:val="00600FEC"/>
    <w:pPr>
      <w:shd w:val="clear" w:color="auto" w:fill="FFFFFF"/>
      <w:spacing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600FE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0">
    <w:name w:val="Заголовок №3"/>
    <w:basedOn w:val="a"/>
    <w:link w:val="3"/>
    <w:rsid w:val="00600FEC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Основной текст (3)"/>
    <w:basedOn w:val="a"/>
    <w:link w:val="31"/>
    <w:rsid w:val="00600FEC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600F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600FEC"/>
    <w:pPr>
      <w:shd w:val="clear" w:color="auto" w:fill="FFFFFF"/>
      <w:spacing w:before="360" w:line="36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rsid w:val="00600FEC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styleId="a7">
    <w:name w:val="List Paragraph"/>
    <w:basedOn w:val="a"/>
    <w:uiPriority w:val="34"/>
    <w:qFormat/>
    <w:rsid w:val="00515D37"/>
    <w:pPr>
      <w:ind w:left="720"/>
      <w:contextualSpacing/>
    </w:pPr>
  </w:style>
  <w:style w:type="paragraph" w:styleId="a8">
    <w:name w:val="No Spacing"/>
    <w:uiPriority w:val="1"/>
    <w:qFormat/>
    <w:rsid w:val="00C13D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Полужирный;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2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styleId="a7">
    <w:name w:val="List Paragraph"/>
    <w:basedOn w:val="a"/>
    <w:uiPriority w:val="34"/>
    <w:qFormat/>
    <w:rsid w:val="0051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2017-12-08T08:01:00Z</dcterms:created>
  <dcterms:modified xsi:type="dcterms:W3CDTF">2018-01-31T12:27:00Z</dcterms:modified>
</cp:coreProperties>
</file>