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2E" w:rsidRPr="004D46A2" w:rsidRDefault="007D2D1C" w:rsidP="00B00F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26" style="position:absolute;margin-left:374.45pt;margin-top:28.85pt;width:1in;height:12pt;z-index:251658240" stroked="f"/>
        </w:pict>
      </w:r>
      <w:bookmarkEnd w:id="0"/>
      <w:r w:rsidR="00DF23F9" w:rsidRPr="00DF23F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37964" cy="244294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8839" t="3390" r="7197" b="73937"/>
                    <a:stretch/>
                  </pic:blipFill>
                  <pic:spPr bwMode="auto">
                    <a:xfrm>
                      <a:off x="0" y="0"/>
                      <a:ext cx="6139544" cy="244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0F2E" w:rsidRPr="004D46A2" w:rsidRDefault="00B00F2E" w:rsidP="00B00F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F2E" w:rsidRPr="004D46A2" w:rsidRDefault="00B00F2E" w:rsidP="00B00F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F2E" w:rsidRDefault="00B00F2E" w:rsidP="00B00F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0F2E" w:rsidRDefault="00B00F2E" w:rsidP="00B00F2E">
      <w:pPr>
        <w:spacing w:after="0" w:line="240" w:lineRule="auto"/>
        <w:jc w:val="center"/>
        <w:rPr>
          <w:sz w:val="26"/>
          <w:szCs w:val="26"/>
        </w:rPr>
      </w:pPr>
    </w:p>
    <w:p w:rsidR="00B00F2E" w:rsidRDefault="00B00F2E" w:rsidP="00B00F2E">
      <w:pPr>
        <w:spacing w:after="0" w:line="240" w:lineRule="auto"/>
        <w:jc w:val="center"/>
        <w:rPr>
          <w:sz w:val="26"/>
          <w:szCs w:val="26"/>
        </w:rPr>
      </w:pPr>
    </w:p>
    <w:p w:rsidR="00030C4E" w:rsidRDefault="00030C4E" w:rsidP="00B00F2E">
      <w:pPr>
        <w:spacing w:after="0" w:line="240" w:lineRule="auto"/>
        <w:jc w:val="center"/>
        <w:rPr>
          <w:sz w:val="26"/>
          <w:szCs w:val="26"/>
        </w:rPr>
      </w:pPr>
    </w:p>
    <w:p w:rsidR="00030C4E" w:rsidRDefault="00030C4E" w:rsidP="00B00F2E">
      <w:pPr>
        <w:spacing w:after="0" w:line="240" w:lineRule="auto"/>
        <w:jc w:val="center"/>
        <w:rPr>
          <w:sz w:val="26"/>
          <w:szCs w:val="26"/>
        </w:rPr>
      </w:pPr>
    </w:p>
    <w:p w:rsidR="00B00F2E" w:rsidRPr="00D70A65" w:rsidRDefault="00B00F2E" w:rsidP="00B00F2E">
      <w:pPr>
        <w:spacing w:after="0" w:line="240" w:lineRule="auto"/>
        <w:jc w:val="center"/>
        <w:rPr>
          <w:sz w:val="26"/>
          <w:szCs w:val="26"/>
        </w:rPr>
      </w:pPr>
    </w:p>
    <w:p w:rsidR="00B00F2E" w:rsidRDefault="00B00F2E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C4E" w:rsidRDefault="00793CCA" w:rsidP="00030C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30C4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Отчет</w:t>
      </w:r>
    </w:p>
    <w:p w:rsidR="00030C4E" w:rsidRDefault="00793CCA" w:rsidP="00030C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30C4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самообследовании</w:t>
      </w:r>
    </w:p>
    <w:p w:rsidR="00030C4E" w:rsidRPr="00030C4E" w:rsidRDefault="00793CCA" w:rsidP="00030C4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30C4E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ДОУ муниципального детского сада №9 </w:t>
      </w:r>
    </w:p>
    <w:p w:rsidR="00793CCA" w:rsidRPr="00030C4E" w:rsidRDefault="00793CCA" w:rsidP="00030C4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030C4E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«Золотой ключик» города Жирновска </w:t>
      </w:r>
    </w:p>
    <w:p w:rsidR="00793CCA" w:rsidRPr="00793CCA" w:rsidRDefault="00793CCA" w:rsidP="00793CCA">
      <w:pPr>
        <w:pStyle w:val="a8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16E7" w:rsidRPr="003466BA" w:rsidRDefault="001B16E7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Pr="003466BA" w:rsidRDefault="001B16E7" w:rsidP="00B00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F2E" w:rsidRDefault="00B00F2E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B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6E7" w:rsidRDefault="001B16E7" w:rsidP="001B16E7">
      <w:pPr>
        <w:rPr>
          <w:rFonts w:ascii="Times New Roman" w:hAnsi="Times New Roman" w:cs="Times New Roman"/>
          <w:sz w:val="28"/>
          <w:szCs w:val="28"/>
        </w:rPr>
      </w:pPr>
    </w:p>
    <w:p w:rsidR="00D70DEB" w:rsidRDefault="00D70DEB" w:rsidP="00B00F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F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Введение, организационно-правовое обеспечение деятельности</w:t>
      </w:r>
    </w:p>
    <w:p w:rsidR="00793CCA" w:rsidRDefault="00793CCA" w:rsidP="00793CC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3CCA">
        <w:rPr>
          <w:rFonts w:ascii="Times New Roman" w:hAnsi="Times New Roman" w:cs="Times New Roman"/>
          <w:b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детского сада</w:t>
      </w:r>
      <w:r w:rsidRPr="00793C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№9 «Золотой ключик» города Жирновска </w:t>
      </w:r>
    </w:p>
    <w:p w:rsidR="00793CCA" w:rsidRPr="00793CCA" w:rsidRDefault="00793CCA" w:rsidP="00793CC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70DEB" w:rsidRPr="00B00F2E" w:rsidRDefault="00D70DEB" w:rsidP="00B00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</w:t>
      </w:r>
      <w:r w:rsidR="003725B2"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(с изменениями и дополнениями</w:t>
      </w:r>
      <w:r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B00F2E" w:rsidRPr="00B00F2E" w:rsidRDefault="00B00F2E" w:rsidP="00B00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70DEB" w:rsidRPr="00B00F2E" w:rsidRDefault="00D70DEB" w:rsidP="00B00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Самобследование проводилось в соответствии с требованиями:</w:t>
      </w:r>
    </w:p>
    <w:p w:rsidR="00B00F2E" w:rsidRPr="00B00F2E" w:rsidRDefault="00D70DEB" w:rsidP="00B00F2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Приказа Министерства образования </w:t>
      </w:r>
      <w:r w:rsidR="00B00F2E"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науки РФ от 14 июня 2013 г. №</w:t>
      </w:r>
      <w:r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462 «Об утверждении Порядка проведения самообследования образовательной организацией» и от 10 декабря 2013 г. </w:t>
      </w:r>
    </w:p>
    <w:p w:rsidR="000401B2" w:rsidRPr="00B00F2E" w:rsidRDefault="00D70DEB" w:rsidP="00B00F2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Приказа № 1324 «Об утверждении показателей деятельности образовательной организации, подлежащей самообследованию». </w:t>
      </w:r>
    </w:p>
    <w:p w:rsidR="00223E4B" w:rsidRPr="00B00F2E" w:rsidRDefault="00D70DEB" w:rsidP="00B00F2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Сроки, форма проведения самообследования, состав лиц, привлекаемых для его проведения был определен согласно приказа заведующего ДОУ от </w:t>
      </w:r>
      <w:r w:rsidR="00223E4B" w:rsidRPr="00B00F2E">
        <w:rPr>
          <w:rFonts w:ascii="Times New Roman" w:hAnsi="Times New Roman" w:cs="Times New Roman"/>
          <w:sz w:val="24"/>
          <w:szCs w:val="24"/>
          <w:lang w:eastAsia="ru-RU"/>
        </w:rPr>
        <w:t xml:space="preserve">25.04.2017 № 29 </w:t>
      </w:r>
      <w:r w:rsidRPr="00B00F2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23E4B" w:rsidRPr="00B00F2E">
        <w:rPr>
          <w:rFonts w:ascii="Times New Roman" w:hAnsi="Times New Roman" w:cs="Times New Roman"/>
          <w:sz w:val="24"/>
          <w:szCs w:val="24"/>
        </w:rPr>
        <w:t>О создании комиссии</w:t>
      </w:r>
      <w:r w:rsidR="000401B2" w:rsidRPr="00B00F2E">
        <w:rPr>
          <w:rFonts w:ascii="Times New Roman" w:hAnsi="Times New Roman" w:cs="Times New Roman"/>
          <w:sz w:val="24"/>
          <w:szCs w:val="24"/>
        </w:rPr>
        <w:t xml:space="preserve"> по</w:t>
      </w:r>
      <w:r w:rsidR="00223E4B" w:rsidRPr="00B00F2E">
        <w:rPr>
          <w:rFonts w:ascii="Times New Roman" w:hAnsi="Times New Roman" w:cs="Times New Roman"/>
          <w:sz w:val="24"/>
          <w:szCs w:val="24"/>
        </w:rPr>
        <w:t xml:space="preserve"> проведению самообследования ДОУ»</w:t>
      </w:r>
    </w:p>
    <w:p w:rsidR="00D70DEB" w:rsidRPr="00B00F2E" w:rsidRDefault="00D70DEB" w:rsidP="00B00F2E">
      <w:pPr>
        <w:pStyle w:val="a8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B00F2E">
        <w:rPr>
          <w:rFonts w:ascii="Times New Roman" w:hAnsi="Times New Roman" w:cs="Times New Roman"/>
          <w:sz w:val="24"/>
          <w:szCs w:val="24"/>
        </w:rP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D70DEB" w:rsidRPr="00B00F2E" w:rsidRDefault="00D70DEB" w:rsidP="00B00F2E">
      <w:pPr>
        <w:pStyle w:val="Default"/>
        <w:jc w:val="both"/>
      </w:pPr>
    </w:p>
    <w:p w:rsidR="00223E4B" w:rsidRPr="00B00F2E" w:rsidRDefault="00D70DEB" w:rsidP="00B00F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F2E">
        <w:rPr>
          <w:rFonts w:ascii="Times New Roman" w:hAnsi="Times New Roman" w:cs="Times New Roman"/>
          <w:sz w:val="24"/>
          <w:szCs w:val="24"/>
        </w:rPr>
        <w:t xml:space="preserve">Цель самообследования: </w:t>
      </w:r>
    </w:p>
    <w:p w:rsidR="00D70DEB" w:rsidRPr="00B00F2E" w:rsidRDefault="00D70DEB" w:rsidP="00B00F2E">
      <w:pPr>
        <w:pStyle w:val="a8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00F2E">
        <w:rPr>
          <w:rFonts w:ascii="Times New Roman" w:hAnsi="Times New Roman" w:cs="Times New Roman"/>
          <w:sz w:val="24"/>
          <w:szCs w:val="24"/>
        </w:rPr>
        <w:t xml:space="preserve">- обеспечение доступности и открытости информации о деятельности </w:t>
      </w:r>
      <w:r w:rsidR="00CE6265" w:rsidRPr="00B00F2E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D70DEB" w:rsidRPr="00B00F2E" w:rsidRDefault="00D70DEB" w:rsidP="00B00F2E">
      <w:pPr>
        <w:pStyle w:val="a8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Сроки проведения самообследования -  с 0</w:t>
      </w:r>
      <w:r w:rsidR="00223E4B"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1.06</w:t>
      </w:r>
      <w:r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.201</w:t>
      </w:r>
      <w:r w:rsidR="009519A9"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7</w:t>
      </w:r>
      <w:r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</w:t>
      </w:r>
      <w:r w:rsidR="009519A9"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  <w:r w:rsidR="00223E4B"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по 31.06</w:t>
      </w:r>
      <w:r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.201</w:t>
      </w:r>
      <w:r w:rsidR="009519A9"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>7</w:t>
      </w:r>
      <w:r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г. </w:t>
      </w:r>
    </w:p>
    <w:p w:rsidR="00D70DEB" w:rsidRPr="00B00F2E" w:rsidRDefault="00D70DEB" w:rsidP="00B00F2E">
      <w:pPr>
        <w:pStyle w:val="a8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00F2E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Форма проведения самообследования – отчет, </w:t>
      </w:r>
      <w:r w:rsidRPr="00B00F2E">
        <w:rPr>
          <w:rFonts w:ascii="Times New Roman" w:hAnsi="Times New Roman" w:cs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D70DEB" w:rsidRPr="00B00F2E" w:rsidRDefault="00D70DEB" w:rsidP="00B0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A9" w:rsidRPr="00B00F2E" w:rsidRDefault="009519A9" w:rsidP="00B00F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9A9" w:rsidRPr="00B00F2E" w:rsidRDefault="009519A9" w:rsidP="00D70DEB">
      <w:pPr>
        <w:rPr>
          <w:rFonts w:ascii="Times New Roman" w:hAnsi="Times New Roman" w:cs="Times New Roman"/>
          <w:sz w:val="24"/>
          <w:szCs w:val="24"/>
        </w:rPr>
      </w:pPr>
    </w:p>
    <w:p w:rsidR="009519A9" w:rsidRPr="00B00F2E" w:rsidRDefault="009519A9" w:rsidP="00D70DEB">
      <w:pPr>
        <w:rPr>
          <w:rFonts w:ascii="Times New Roman" w:hAnsi="Times New Roman" w:cs="Times New Roman"/>
          <w:sz w:val="24"/>
          <w:szCs w:val="24"/>
        </w:rPr>
      </w:pPr>
    </w:p>
    <w:p w:rsidR="009519A9" w:rsidRPr="00B00F2E" w:rsidRDefault="009519A9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P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P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P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B00F2E" w:rsidRPr="00B00F2E" w:rsidRDefault="00B00F2E" w:rsidP="00D70DEB">
      <w:pPr>
        <w:rPr>
          <w:rFonts w:ascii="Times New Roman" w:hAnsi="Times New Roman" w:cs="Times New Roman"/>
          <w:sz w:val="24"/>
          <w:szCs w:val="24"/>
        </w:rPr>
      </w:pPr>
    </w:p>
    <w:p w:rsidR="00322E4D" w:rsidRDefault="00322E4D" w:rsidP="00B0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2E" w:rsidRPr="00B00F2E" w:rsidRDefault="00B00F2E" w:rsidP="00B0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22020" w:type="dxa"/>
        <w:tblLayout w:type="fixed"/>
        <w:tblLook w:val="04A0"/>
      </w:tblPr>
      <w:tblGrid>
        <w:gridCol w:w="7"/>
        <w:gridCol w:w="878"/>
        <w:gridCol w:w="73"/>
        <w:gridCol w:w="2127"/>
        <w:gridCol w:w="567"/>
        <w:gridCol w:w="387"/>
        <w:gridCol w:w="464"/>
        <w:gridCol w:w="11"/>
        <w:gridCol w:w="2819"/>
        <w:gridCol w:w="1202"/>
        <w:gridCol w:w="1779"/>
        <w:gridCol w:w="6008"/>
        <w:gridCol w:w="5698"/>
      </w:tblGrid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самообследования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проведенногосамообследования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10314" w:type="dxa"/>
            <w:gridSpan w:val="11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Организационно-правовое обеспечение деятельности 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BE7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E75A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Свидетельство о внесении в Единый государственный реестр юридических лиц о юридическом лице </w:t>
            </w:r>
            <w:r w:rsidR="00223E4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34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23E4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1289457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23E4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20.12.2002</w:t>
            </w:r>
          </w:p>
          <w:p w:rsidR="0059109E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 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34 № 002129553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31A1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31A1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BE75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E75A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локальных актов дошкольного образовательного учреждения в части содержания образования, организации образовательного процесса.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E75A7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Педагогическом совете;</w:t>
            </w:r>
          </w:p>
          <w:p w:rsidR="00DE5562" w:rsidRPr="00B00F2E" w:rsidRDefault="00DE5562" w:rsidP="00BE75A7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родителями (законными представителями);</w:t>
            </w:r>
          </w:p>
          <w:p w:rsidR="00BE75A7" w:rsidRPr="00B00F2E" w:rsidRDefault="00DE5562" w:rsidP="00BE75A7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родительском комитете</w:t>
            </w:r>
          </w:p>
          <w:p w:rsidR="00DE5562" w:rsidRPr="00B00F2E" w:rsidRDefault="00DE5562" w:rsidP="00BE75A7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</w:t>
            </w:r>
            <w:r w:rsidR="00BE75A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общем собрании организации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5562" w:rsidRPr="00B00F2E" w:rsidRDefault="00DE5562" w:rsidP="00BE75A7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работе по охране труда и обеспечении безопасности образовательного процесса;</w:t>
            </w:r>
          </w:p>
          <w:p w:rsidR="00BE75A7" w:rsidRPr="00B00F2E" w:rsidRDefault="00DE5562" w:rsidP="00BE75A7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</w:t>
            </w:r>
            <w:r w:rsidR="00BE75A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распорядка</w:t>
            </w:r>
            <w:r w:rsidR="00BE75A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2E4D" w:rsidRPr="00B00F2E" w:rsidRDefault="00BE75A7" w:rsidP="00B00F2E">
            <w:pPr>
              <w:pStyle w:val="a6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договора с работниками организации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лицензии на ведение образовательной деятельности</w:t>
            </w:r>
          </w:p>
        </w:tc>
        <w:tc>
          <w:tcPr>
            <w:tcW w:w="6275" w:type="dxa"/>
            <w:gridSpan w:val="5"/>
            <w:hideMark/>
          </w:tcPr>
          <w:p w:rsidR="00043DC9" w:rsidRPr="00B00F2E" w:rsidRDefault="00043DC9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D68FF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Л01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3162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C3162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D68FF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162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0171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 №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действия лицензии - бессрочно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10314" w:type="dxa"/>
            <w:gridSpan w:val="11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Право владения, использования материально-технической базы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документов на право пользования зданием, помещениями, площадями</w:t>
            </w:r>
          </w:p>
        </w:tc>
        <w:tc>
          <w:tcPr>
            <w:tcW w:w="6275" w:type="dxa"/>
            <w:gridSpan w:val="5"/>
            <w:hideMark/>
          </w:tcPr>
          <w:p w:rsidR="00C31628" w:rsidRPr="00B00F2E" w:rsidRDefault="00C31628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права: 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назначение: нежилое, 2-этажн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Общая площадь  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2264,80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  </w:t>
            </w:r>
          </w:p>
          <w:p w:rsidR="00C31628" w:rsidRPr="00B00F2E" w:rsidRDefault="00C31628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права: Оперативное управление. Свидетельство о государственной регистрации права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09.03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года,</w:t>
            </w:r>
          </w:p>
          <w:p w:rsidR="00DE5562" w:rsidRPr="00B00F2E" w:rsidRDefault="00043DC9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34 – АА</w:t>
            </w:r>
            <w:r w:rsidR="00C3162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647013</w:t>
            </w:r>
          </w:p>
          <w:p w:rsidR="00DE5562" w:rsidRPr="00B00F2E" w:rsidRDefault="00DE5562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Россия, 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  <w:r w:rsidR="00C3162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r w:rsidR="00C3162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,г. Жирновск</w:t>
            </w:r>
            <w:r w:rsidR="00C3162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,ул.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Ломоносова, д.3</w:t>
            </w:r>
          </w:p>
          <w:p w:rsidR="00C31628" w:rsidRPr="00B00F2E" w:rsidRDefault="00C31628" w:rsidP="00C31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права: 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для обслуживания объектов социально-бытового назначения. О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площадь 1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2535.00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:rsidR="00142DD7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права: постоянное (бессрочное) пользование. Свидетельство о государственной регистрации права от 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09.03.2012 </w:t>
            </w:r>
            <w:r w:rsidR="00142DD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серия</w:t>
            </w:r>
            <w:r w:rsidR="00043DC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 – АА</w:t>
            </w:r>
            <w:r w:rsidR="00142DD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647014</w:t>
            </w:r>
            <w:r w:rsidR="00142DD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562" w:rsidRPr="00B00F2E" w:rsidRDefault="00142DD7" w:rsidP="00591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Волгоградская область, Жирновский район, г. Жирновск, ул. Ломоносова, д.3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7F4E4D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имеющихся в наличии помещений (с учетом правоустанавливающих документов) для организации образовательной деятельности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здание в кирпичном 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исполнении, общей площадью    2264,80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м., этажность – 2.</w:t>
            </w:r>
          </w:p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Помещения:</w:t>
            </w:r>
          </w:p>
          <w:p w:rsidR="00DE5562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-групповые помещения – 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5562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-музыкальный зал – 1,</w:t>
            </w:r>
          </w:p>
          <w:p w:rsidR="00DE5562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</w:t>
            </w:r>
            <w:r w:rsidR="00E971E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ивный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</w:t>
            </w:r>
            <w:r w:rsidR="008D7EE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  <w:p w:rsidR="00DE5562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-кабинет 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</w:t>
            </w:r>
          </w:p>
          <w:p w:rsidR="00DE5562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медицинский </w:t>
            </w:r>
            <w:r w:rsidR="00142DD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5562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методический кабинет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5562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пищеблок;</w:t>
            </w:r>
          </w:p>
          <w:p w:rsidR="0059109E" w:rsidRPr="00B00F2E" w:rsidRDefault="00DE5562" w:rsidP="00142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служебные помещения.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Роспотребнадзора и Госпожнадзора. Краткая информация их содержания</w:t>
            </w:r>
          </w:p>
        </w:tc>
        <w:tc>
          <w:tcPr>
            <w:tcW w:w="6275" w:type="dxa"/>
            <w:gridSpan w:val="5"/>
            <w:hideMark/>
          </w:tcPr>
          <w:p w:rsidR="0059109E" w:rsidRDefault="00DE5562" w:rsidP="00B00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Санитарно-эпидемиологическое заключение от 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42DD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2DD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удостоверяет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r w:rsidR="00142DD7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59109E" w:rsidRPr="00B00F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МДС №9 «Золотой ключик»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государственным санитарно-эпидемиол</w:t>
            </w:r>
            <w:r w:rsidR="00BF3A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огическим правилам и нормативам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F2E" w:rsidRPr="00B00F2E" w:rsidRDefault="00B00F2E" w:rsidP="00B00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информационно-техническая база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дошкольном образовательном учреждении имеется в наличии 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персональный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</w:t>
            </w:r>
            <w:r w:rsidR="0059109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9D68FF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ноутбука.</w:t>
            </w:r>
          </w:p>
          <w:p w:rsidR="00DE5562" w:rsidRPr="00B00F2E" w:rsidRDefault="0059109E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 к Интернету имее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9D68FF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компьютер.</w:t>
            </w:r>
          </w:p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ТСО</w:t>
            </w:r>
          </w:p>
          <w:tbl>
            <w:tblPr>
              <w:tblStyle w:val="af0"/>
              <w:tblW w:w="6102" w:type="dxa"/>
              <w:tblLayout w:type="fixed"/>
              <w:tblLook w:val="04A0"/>
            </w:tblPr>
            <w:tblGrid>
              <w:gridCol w:w="894"/>
              <w:gridCol w:w="3268"/>
              <w:gridCol w:w="1940"/>
            </w:tblGrid>
            <w:tr w:rsidR="00DE5562" w:rsidRPr="00B00F2E" w:rsidTr="0059109E">
              <w:tc>
                <w:tcPr>
                  <w:tcW w:w="894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</w:tr>
            <w:tr w:rsidR="00DE5562" w:rsidRPr="00B00F2E" w:rsidTr="0059109E">
              <w:tc>
                <w:tcPr>
                  <w:tcW w:w="894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E5562" w:rsidRPr="00B00F2E" w:rsidTr="0059109E">
              <w:tc>
                <w:tcPr>
                  <w:tcW w:w="894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</w:t>
                  </w:r>
                  <w:r w:rsidR="00142DD7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59109E" w:rsidP="00142DD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E5562" w:rsidRPr="00B00F2E" w:rsidTr="0059109E">
              <w:tc>
                <w:tcPr>
                  <w:tcW w:w="894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9109E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E5562" w:rsidRPr="00B00F2E" w:rsidTr="0059109E">
              <w:tc>
                <w:tcPr>
                  <w:tcW w:w="894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Принтер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E5562" w:rsidRPr="00B00F2E" w:rsidTr="0059109E">
              <w:tc>
                <w:tcPr>
                  <w:tcW w:w="894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8" w:type="dxa"/>
                  <w:hideMark/>
                </w:tcPr>
                <w:p w:rsidR="00DE5562" w:rsidRPr="00B00F2E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МФУ</w:t>
                  </w:r>
                </w:p>
              </w:tc>
              <w:tc>
                <w:tcPr>
                  <w:tcW w:w="1940" w:type="dxa"/>
                  <w:hideMark/>
                </w:tcPr>
                <w:p w:rsidR="00DE5562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A717D" w:rsidRPr="00B00F2E" w:rsidTr="0059109E">
              <w:tc>
                <w:tcPr>
                  <w:tcW w:w="894" w:type="dxa"/>
                  <w:hideMark/>
                </w:tcPr>
                <w:p w:rsidR="001A717D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8" w:type="dxa"/>
                  <w:hideMark/>
                </w:tcPr>
                <w:p w:rsidR="001A717D" w:rsidRPr="00B00F2E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DVD -проигрыватель</w:t>
                  </w:r>
                </w:p>
              </w:tc>
              <w:tc>
                <w:tcPr>
                  <w:tcW w:w="1940" w:type="dxa"/>
                  <w:hideMark/>
                </w:tcPr>
                <w:p w:rsidR="001A717D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A717D" w:rsidRPr="00B00F2E" w:rsidTr="0059109E">
              <w:tc>
                <w:tcPr>
                  <w:tcW w:w="894" w:type="dxa"/>
                </w:tcPr>
                <w:p w:rsidR="001A717D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8" w:type="dxa"/>
                </w:tcPr>
                <w:p w:rsidR="001A717D" w:rsidRPr="00B00F2E" w:rsidRDefault="001A717D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Цифровой фотоаппарат</w:t>
                  </w:r>
                </w:p>
              </w:tc>
              <w:tc>
                <w:tcPr>
                  <w:tcW w:w="1940" w:type="dxa"/>
                </w:tcPr>
                <w:p w:rsidR="001A717D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E685A" w:rsidRPr="00B00F2E" w:rsidTr="0059109E">
              <w:trPr>
                <w:trHeight w:val="375"/>
              </w:trPr>
              <w:tc>
                <w:tcPr>
                  <w:tcW w:w="894" w:type="dxa"/>
                </w:tcPr>
                <w:p w:rsidR="007E685A" w:rsidRPr="00B00F2E" w:rsidRDefault="0059109E" w:rsidP="00B00F2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8" w:type="dxa"/>
                </w:tcPr>
                <w:p w:rsidR="002624C2" w:rsidRPr="00B00F2E" w:rsidRDefault="007E685A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Мультимедийный проектор</w:t>
                  </w:r>
                </w:p>
              </w:tc>
              <w:tc>
                <w:tcPr>
                  <w:tcW w:w="1940" w:type="dxa"/>
                </w:tcPr>
                <w:p w:rsidR="007E685A" w:rsidRPr="00B00F2E" w:rsidRDefault="0059109E" w:rsidP="00DE556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B00F2E" w:rsidRDefault="00B00F2E" w:rsidP="00DE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E" w:rsidRPr="00B00F2E" w:rsidRDefault="00B00F2E" w:rsidP="00DE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215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9B0215" w:rsidRPr="00B00F2E" w:rsidRDefault="009B0215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hideMark/>
          </w:tcPr>
          <w:p w:rsidR="009B0215" w:rsidRPr="00B00F2E" w:rsidRDefault="00B00F2E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6275" w:type="dxa"/>
            <w:gridSpan w:val="5"/>
            <w:hideMark/>
          </w:tcPr>
          <w:p w:rsidR="009B0215" w:rsidRDefault="009B0215" w:rsidP="00040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Информационное   обеспечение в ДОУ в соответствует требованиям реализуемой образовательной программы, </w:t>
            </w:r>
            <w:r w:rsidR="000401B2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однако 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требуется дополнительноеоборудование для использования в педагогическом процессе ИКТ </w:t>
            </w:r>
            <w:r w:rsidR="000401B2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интерактивная доска, ноутбуки и телевизоры в группы</w:t>
            </w:r>
            <w:r w:rsidR="000401B2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…)</w:t>
            </w:r>
          </w:p>
          <w:p w:rsidR="00B00F2E" w:rsidRPr="00B00F2E" w:rsidRDefault="00B00F2E" w:rsidP="00040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EB23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норматив по площади на одного воспитанника в соответствии с требованиями. Реальная площадь на одного воспитанника в ДО</w:t>
            </w:r>
            <w:r w:rsidR="000401B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EE6D72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СанПиН 2.4.1.3049-13 от 29.07.2013 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      </w:r>
          </w:p>
          <w:tbl>
            <w:tblPr>
              <w:tblStyle w:val="af0"/>
              <w:tblW w:w="6104" w:type="dxa"/>
              <w:tblLayout w:type="fixed"/>
              <w:tblLook w:val="04A0"/>
            </w:tblPr>
            <w:tblGrid>
              <w:gridCol w:w="298"/>
              <w:gridCol w:w="2037"/>
              <w:gridCol w:w="1134"/>
              <w:gridCol w:w="1275"/>
              <w:gridCol w:w="1360"/>
            </w:tblGrid>
            <w:tr w:rsidR="007F4E4D" w:rsidRPr="00B00F2E" w:rsidTr="00B00F2E">
              <w:tc>
                <w:tcPr>
                  <w:tcW w:w="298" w:type="dxa"/>
                  <w:hideMark/>
                </w:tcPr>
                <w:p w:rsidR="00DE5562" w:rsidRPr="00B00F2E" w:rsidRDefault="00DE5562" w:rsidP="009E79C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37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B00F2E" w:rsidRDefault="00DE5562" w:rsidP="00B00F2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275" w:type="dxa"/>
                  <w:hideMark/>
                </w:tcPr>
                <w:p w:rsidR="00DE5562" w:rsidRPr="00B00F2E" w:rsidRDefault="00DE5562" w:rsidP="00B00F2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Кол-во детей на </w:t>
                  </w:r>
                  <w:r w:rsidR="009E79C3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</w:t>
                  </w:r>
                  <w:r w:rsidR="00DD1FB1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9E79C3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 w:rsidR="007F4E4D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60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</w:tr>
            <w:tr w:rsidR="007F4E4D" w:rsidRPr="00B00F2E" w:rsidTr="00B00F2E">
              <w:tc>
                <w:tcPr>
                  <w:tcW w:w="29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37" w:type="dxa"/>
                  <w:hideMark/>
                </w:tcPr>
                <w:p w:rsidR="00DE5562" w:rsidRPr="00B00F2E" w:rsidRDefault="00DE5562" w:rsidP="005910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59109E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Теремок</w:t>
                  </w: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B00F2E" w:rsidRDefault="0059109E" w:rsidP="005910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мл А</w:t>
                  </w:r>
                </w:p>
              </w:tc>
              <w:tc>
                <w:tcPr>
                  <w:tcW w:w="1275" w:type="dxa"/>
                  <w:hideMark/>
                </w:tcPr>
                <w:p w:rsidR="00DE5562" w:rsidRPr="00B00F2E" w:rsidRDefault="001D59F2" w:rsidP="00CF6B1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60" w:type="dxa"/>
                  <w:hideMark/>
                </w:tcPr>
                <w:p w:rsidR="00DE5562" w:rsidRPr="00B00F2E" w:rsidRDefault="000C74D6" w:rsidP="00E971E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52,1</w:t>
                  </w:r>
                </w:p>
              </w:tc>
            </w:tr>
            <w:tr w:rsidR="007F4E4D" w:rsidRPr="00B00F2E" w:rsidTr="00B00F2E">
              <w:tc>
                <w:tcPr>
                  <w:tcW w:w="29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037" w:type="dxa"/>
                  <w:hideMark/>
                </w:tcPr>
                <w:p w:rsidR="00DE5562" w:rsidRPr="00B00F2E" w:rsidRDefault="007E685A" w:rsidP="0059109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59109E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Дельфиненок</w:t>
                  </w: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B00F2E" w:rsidRDefault="007E685A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B2369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мл</w:t>
                  </w:r>
                  <w:r w:rsidR="0059109E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</w:p>
              </w:tc>
              <w:tc>
                <w:tcPr>
                  <w:tcW w:w="1275" w:type="dxa"/>
                  <w:hideMark/>
                </w:tcPr>
                <w:p w:rsidR="00DE5562" w:rsidRPr="00B00F2E" w:rsidRDefault="001D59F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hideMark/>
                </w:tcPr>
                <w:p w:rsidR="00DE5562" w:rsidRPr="00B00F2E" w:rsidRDefault="00EB2369" w:rsidP="0005672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</w:tr>
            <w:tr w:rsidR="007F4E4D" w:rsidRPr="00B00F2E" w:rsidTr="00B00F2E">
              <w:tc>
                <w:tcPr>
                  <w:tcW w:w="29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37" w:type="dxa"/>
                  <w:hideMark/>
                </w:tcPr>
                <w:p w:rsidR="00DE5562" w:rsidRPr="00B00F2E" w:rsidRDefault="000C74D6" w:rsidP="007F4E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«Сказка</w:t>
                  </w:r>
                  <w:r w:rsidR="007E685A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B00F2E" w:rsidRDefault="00E971E5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мл  А</w:t>
                  </w:r>
                </w:p>
              </w:tc>
              <w:tc>
                <w:tcPr>
                  <w:tcW w:w="1275" w:type="dxa"/>
                  <w:hideMark/>
                </w:tcPr>
                <w:p w:rsidR="00DE5562" w:rsidRPr="00B00F2E" w:rsidRDefault="000C74D6" w:rsidP="00CF6B1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1360" w:type="dxa"/>
                  <w:hideMark/>
                </w:tcPr>
                <w:p w:rsidR="00DE5562" w:rsidRPr="00B00F2E" w:rsidRDefault="000C74D6" w:rsidP="0005672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46,9</w:t>
                  </w:r>
                </w:p>
              </w:tc>
            </w:tr>
            <w:tr w:rsidR="007F4E4D" w:rsidRPr="00B00F2E" w:rsidTr="00B00F2E">
              <w:tc>
                <w:tcPr>
                  <w:tcW w:w="29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037" w:type="dxa"/>
                  <w:hideMark/>
                </w:tcPr>
                <w:p w:rsidR="00DE5562" w:rsidRPr="00B00F2E" w:rsidRDefault="00EB2369" w:rsidP="007F4E4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Солнышко</w:t>
                  </w: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B00F2E" w:rsidRDefault="000C74D6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  А</w:t>
                  </w:r>
                </w:p>
              </w:tc>
              <w:tc>
                <w:tcPr>
                  <w:tcW w:w="1275" w:type="dxa"/>
                  <w:hideMark/>
                </w:tcPr>
                <w:p w:rsidR="00DE5562" w:rsidRPr="00B00F2E" w:rsidRDefault="001D59F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60" w:type="dxa"/>
                  <w:hideMark/>
                </w:tcPr>
                <w:p w:rsidR="00DE5562" w:rsidRPr="00B00F2E" w:rsidRDefault="000C74D6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05672D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F4E4D" w:rsidRPr="00B00F2E" w:rsidTr="00B00F2E">
              <w:tc>
                <w:tcPr>
                  <w:tcW w:w="29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037" w:type="dxa"/>
                  <w:hideMark/>
                </w:tcPr>
                <w:p w:rsidR="00DE5562" w:rsidRPr="00B00F2E" w:rsidRDefault="00EB2369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Цветик-семицветик</w:t>
                  </w: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B00F2E" w:rsidRDefault="000C74D6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  Б</w:t>
                  </w:r>
                </w:p>
              </w:tc>
              <w:tc>
                <w:tcPr>
                  <w:tcW w:w="1275" w:type="dxa"/>
                  <w:hideMark/>
                </w:tcPr>
                <w:p w:rsidR="00DE5562" w:rsidRPr="00B00F2E" w:rsidRDefault="00EB2369" w:rsidP="001D59F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60" w:type="dxa"/>
                  <w:hideMark/>
                </w:tcPr>
                <w:p w:rsidR="00DE5562" w:rsidRPr="00B00F2E" w:rsidRDefault="000C74D6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  <w:r w:rsidR="0005672D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F4E4D" w:rsidRPr="00B00F2E" w:rsidTr="00B00F2E">
              <w:tc>
                <w:tcPr>
                  <w:tcW w:w="298" w:type="dxa"/>
                  <w:hideMark/>
                </w:tcPr>
                <w:p w:rsidR="00DE5562" w:rsidRPr="00B00F2E" w:rsidRDefault="00DE5562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37" w:type="dxa"/>
                  <w:hideMark/>
                </w:tcPr>
                <w:p w:rsidR="00DE5562" w:rsidRPr="00B00F2E" w:rsidRDefault="00EB2369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Капитошка</w:t>
                  </w: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134" w:type="dxa"/>
                  <w:hideMark/>
                </w:tcPr>
                <w:p w:rsidR="00DE5562" w:rsidRPr="00B00F2E" w:rsidRDefault="000C74D6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 А</w:t>
                  </w:r>
                </w:p>
              </w:tc>
              <w:tc>
                <w:tcPr>
                  <w:tcW w:w="1275" w:type="dxa"/>
                  <w:hideMark/>
                </w:tcPr>
                <w:p w:rsidR="00DE5562" w:rsidRPr="00B00F2E" w:rsidRDefault="009D68FF" w:rsidP="007F4E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C74D6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360" w:type="dxa"/>
                  <w:hideMark/>
                </w:tcPr>
                <w:p w:rsidR="00DE5562" w:rsidRPr="00B00F2E" w:rsidRDefault="000C74D6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51,2</w:t>
                  </w:r>
                  <w:r w:rsidR="0005672D"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</w:tr>
            <w:tr w:rsidR="000C74D6" w:rsidRPr="00B00F2E" w:rsidTr="00B00F2E">
              <w:tc>
                <w:tcPr>
                  <w:tcW w:w="298" w:type="dxa"/>
                  <w:hideMark/>
                </w:tcPr>
                <w:p w:rsidR="000C74D6" w:rsidRPr="00B00F2E" w:rsidRDefault="000C74D6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037" w:type="dxa"/>
                  <w:hideMark/>
                </w:tcPr>
                <w:p w:rsidR="000C74D6" w:rsidRPr="00B00F2E" w:rsidRDefault="000C74D6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«Лесовичок»</w:t>
                  </w:r>
                </w:p>
              </w:tc>
              <w:tc>
                <w:tcPr>
                  <w:tcW w:w="1134" w:type="dxa"/>
                  <w:hideMark/>
                </w:tcPr>
                <w:p w:rsidR="000C74D6" w:rsidRPr="00B00F2E" w:rsidRDefault="000C74D6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 Б</w:t>
                  </w:r>
                </w:p>
              </w:tc>
              <w:tc>
                <w:tcPr>
                  <w:tcW w:w="1275" w:type="dxa"/>
                  <w:hideMark/>
                </w:tcPr>
                <w:p w:rsidR="000C74D6" w:rsidRPr="00B00F2E" w:rsidRDefault="000C74D6" w:rsidP="007F4E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360" w:type="dxa"/>
                  <w:hideMark/>
                </w:tcPr>
                <w:p w:rsidR="000C74D6" w:rsidRPr="00B00F2E" w:rsidRDefault="000C74D6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51,4</w:t>
                  </w:r>
                </w:p>
              </w:tc>
            </w:tr>
            <w:tr w:rsidR="000C74D6" w:rsidRPr="00B00F2E" w:rsidTr="00B00F2E">
              <w:tc>
                <w:tcPr>
                  <w:tcW w:w="298" w:type="dxa"/>
                  <w:hideMark/>
                </w:tcPr>
                <w:p w:rsidR="000C74D6" w:rsidRPr="00B00F2E" w:rsidRDefault="000C74D6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7" w:type="dxa"/>
                  <w:hideMark/>
                </w:tcPr>
                <w:p w:rsidR="000C74D6" w:rsidRPr="00B00F2E" w:rsidRDefault="000C74D6" w:rsidP="009D68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:rsidR="000C74D6" w:rsidRPr="00B00F2E" w:rsidRDefault="000C74D6" w:rsidP="00C34B3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0C74D6" w:rsidRPr="00B00F2E" w:rsidRDefault="000C74D6" w:rsidP="007F4E4D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hideMark/>
                </w:tcPr>
                <w:p w:rsidR="000C74D6" w:rsidRPr="00B00F2E" w:rsidRDefault="000C74D6" w:rsidP="00DE556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5562" w:rsidRDefault="00DE5562" w:rsidP="00DE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F2E" w:rsidRPr="00B00F2E" w:rsidRDefault="00B00F2E" w:rsidP="00DE55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и сооружения, позволяющие реализовывать дополнительные образовательные программы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Художественно-эстетической направленности: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  <w:r w:rsidR="000C74D6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95,1</w:t>
            </w:r>
            <w:r w:rsidR="009E79C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  <w:p w:rsidR="000C74D6" w:rsidRPr="00B00F2E" w:rsidRDefault="000C74D6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сказок – 49,4 кв.м</w:t>
            </w:r>
          </w:p>
          <w:p w:rsidR="000C74D6" w:rsidRPr="00B00F2E" w:rsidRDefault="000C74D6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– 36,0 кв.м</w:t>
            </w:r>
          </w:p>
          <w:p w:rsidR="000C74D6" w:rsidRPr="00B00F2E" w:rsidRDefault="000C74D6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мини-музей «Изба» - 16,6 кв.м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Спортивно-оздоровительной направленности: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  зал</w:t>
            </w:r>
            <w:r w:rsidR="000C74D6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68,1 кв.м</w:t>
            </w:r>
          </w:p>
          <w:p w:rsidR="000C74D6" w:rsidRPr="00B00F2E" w:rsidRDefault="000C74D6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– 54,3 кв.м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Познавательно-речевой направленности:</w:t>
            </w:r>
          </w:p>
          <w:p w:rsidR="000C74D6" w:rsidRPr="00B00F2E" w:rsidRDefault="002E410A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учителя-логопеда - 9,3 кв.м</w:t>
            </w:r>
          </w:p>
          <w:p w:rsidR="002E410A" w:rsidRPr="00B00F2E" w:rsidRDefault="002E410A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лаборатория – 49,2 кв.м</w:t>
            </w:r>
          </w:p>
          <w:p w:rsidR="00122878" w:rsidRPr="00B00F2E" w:rsidRDefault="00122878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3A" w:rsidRPr="00B00F2E" w:rsidTr="00341707">
        <w:trPr>
          <w:gridAfter w:val="2"/>
          <w:wAfter w:w="11706" w:type="dxa"/>
        </w:trPr>
        <w:tc>
          <w:tcPr>
            <w:tcW w:w="4039" w:type="dxa"/>
            <w:gridSpan w:val="6"/>
            <w:hideMark/>
          </w:tcPr>
          <w:p w:rsidR="00C34B3A" w:rsidRPr="00B00F2E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 </w:t>
            </w:r>
          </w:p>
        </w:tc>
        <w:tc>
          <w:tcPr>
            <w:tcW w:w="6275" w:type="dxa"/>
            <w:gridSpan w:val="5"/>
            <w:hideMark/>
          </w:tcPr>
          <w:p w:rsidR="00C34B3A" w:rsidRPr="00B00F2E" w:rsidRDefault="00C34B3A" w:rsidP="001228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ДОУ зарегистрировано и функционирует в соответствии с нормативными документами в сфере образования Российской Федерации.  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10314" w:type="dxa"/>
            <w:gridSpan w:val="11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Структура образовательного учреждения и система его управления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административных обязанностей в аппарате управления дошкольного образовательного учреждения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00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аппарат управления дошкольного образовательного учреждения  входят:</w:t>
            </w:r>
          </w:p>
          <w:p w:rsidR="00DE5562" w:rsidRPr="00B00F2E" w:rsidRDefault="00DE5562" w:rsidP="00B00F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дошкольным образовательным учреждением;</w:t>
            </w:r>
          </w:p>
          <w:p w:rsidR="008D7EEC" w:rsidRPr="00B00F2E" w:rsidRDefault="00DE5562" w:rsidP="00B00F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CA0D0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CA0D0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  <w:p w:rsidR="009E79C3" w:rsidRPr="00B00F2E" w:rsidRDefault="009E79C3" w:rsidP="00B00F2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координации деятельности  аппарата управления дошкольного образовательного учреждения</w:t>
            </w:r>
          </w:p>
        </w:tc>
        <w:tc>
          <w:tcPr>
            <w:tcW w:w="6275" w:type="dxa"/>
            <w:gridSpan w:val="5"/>
            <w:hideMark/>
          </w:tcPr>
          <w:p w:rsidR="009E79C3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формами координации деятельности аппарата управления </w:t>
            </w:r>
            <w:r w:rsidR="009E79C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Уставом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79C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коллектива;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79C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совет;</w:t>
            </w:r>
          </w:p>
          <w:p w:rsidR="00DE5562" w:rsidRPr="00B00F2E" w:rsidRDefault="00DE5562" w:rsidP="005D6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79C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5D6CF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коллектива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системы управления, организация методической работы в педагогическом</w:t>
            </w:r>
          </w:p>
          <w:p w:rsidR="00DE5562" w:rsidRPr="00B00F2E" w:rsidRDefault="00DE5562" w:rsidP="009E79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коллективе</w:t>
            </w:r>
          </w:p>
        </w:tc>
        <w:tc>
          <w:tcPr>
            <w:tcW w:w="6275" w:type="dxa"/>
            <w:gridSpan w:val="5"/>
            <w:hideMark/>
          </w:tcPr>
          <w:p w:rsidR="009E79C3" w:rsidRPr="00B00F2E" w:rsidRDefault="009E79C3" w:rsidP="006068C3">
            <w:pPr>
              <w:widowControl w:val="0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ийо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б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ер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ководс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опо оптимизации 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ельн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ти 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кого аппар</w:t>
            </w:r>
            <w:r w:rsidRPr="00B00F2E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та ДО</w:t>
            </w:r>
            <w:r w:rsidR="005D6CF0" w:rsidRPr="00B00F2E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еп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 ра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оты, об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иеикоррекциюпо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м 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03283"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т за пр</w:t>
            </w:r>
            <w:r w:rsidR="00203283"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иемедици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кой и оз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оро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ой ра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оты в </w:t>
            </w:r>
            <w:r w:rsidR="00203283" w:rsidRPr="00B00F2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у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чр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="0020328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20328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203283" w:rsidRPr="00B00F2E">
              <w:rPr>
                <w:rFonts w:ascii="Times New Roman" w:hAnsi="Times New Roman"/>
                <w:iCs/>
                <w:sz w:val="24"/>
                <w:szCs w:val="24"/>
              </w:rPr>
              <w:t>ии</w:t>
            </w:r>
          </w:p>
          <w:p w:rsidR="00B00F2E" w:rsidRDefault="009E79C3" w:rsidP="00B00F2E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Стар</w:t>
            </w:r>
            <w:r w:rsidRPr="00B00F2E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ш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ий 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пит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есза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им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еип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69166E" w:rsidRPr="00B00F2E">
              <w:rPr>
                <w:rFonts w:ascii="Times New Roman" w:hAnsi="Times New Roman"/>
                <w:iCs/>
                <w:sz w:val="24"/>
                <w:szCs w:val="24"/>
              </w:rPr>
              <w:t>-образовательног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 проц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иютр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18607A" w:rsidRPr="00B00F2E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69166E"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ФГОСДО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.Пла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ир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торга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изацию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все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й ме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кой работы.</w:t>
            </w:r>
          </w:p>
          <w:p w:rsidR="0069166E" w:rsidRPr="00B00F2E" w:rsidRDefault="00A80FA5" w:rsidP="00B00F2E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69166E" w:rsidRPr="00B00F2E">
              <w:rPr>
                <w:rFonts w:ascii="Times New Roman" w:hAnsi="Times New Roman"/>
                <w:iCs/>
                <w:sz w:val="24"/>
                <w:szCs w:val="24"/>
              </w:rPr>
              <w:t>аведующ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ий хозяйством 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ля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9E79C3"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="009E79C3"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="009E79C3"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="009E79C3" w:rsidRPr="00B00F2E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00F2E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00F2E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00F2E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="005D6CF0" w:rsidRPr="00B00F2E">
              <w:rPr>
                <w:rFonts w:ascii="Times New Roman" w:hAnsi="Times New Roman"/>
                <w:iCs/>
                <w:sz w:val="24"/>
                <w:szCs w:val="24"/>
              </w:rPr>
              <w:t>, кладовщик  -</w:t>
            </w:r>
            <w:r w:rsidR="006068C3" w:rsidRPr="00B00F2E">
              <w:rPr>
                <w:rFonts w:ascii="Times New Roman" w:hAnsi="Times New Roman"/>
                <w:iCs/>
                <w:sz w:val="24"/>
                <w:szCs w:val="24"/>
              </w:rPr>
              <w:t xml:space="preserve">обеспечение </w:t>
            </w:r>
            <w:r w:rsidRPr="00B00F2E">
              <w:rPr>
                <w:rFonts w:ascii="Times New Roman" w:hAnsi="Times New Roman"/>
                <w:iCs/>
                <w:sz w:val="24"/>
                <w:szCs w:val="24"/>
              </w:rPr>
              <w:t>продуктами.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системной обратной связи по отслеживанию результатов деятельности субъектов образовательного процесса, владение аппаратом управления методами управления педагогическим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результатов деятельности строится на основе следующих критериев:</w:t>
            </w:r>
          </w:p>
          <w:p w:rsidR="00DE5562" w:rsidRPr="00B00F2E" w:rsidRDefault="00DE5562" w:rsidP="00B00F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  кадрового обеспечения;</w:t>
            </w:r>
          </w:p>
          <w:p w:rsidR="00DE5562" w:rsidRPr="00B00F2E" w:rsidRDefault="00DE5562" w:rsidP="00B00F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  <w:r w:rsidR="006068C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ализа материально-технического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обеспечения;</w:t>
            </w:r>
          </w:p>
          <w:p w:rsidR="00DE5562" w:rsidRPr="00B00F2E" w:rsidRDefault="00DE5562" w:rsidP="00B00F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  учебно-материального обеспечения;</w:t>
            </w:r>
          </w:p>
          <w:p w:rsidR="00DE5562" w:rsidRPr="00B00F2E" w:rsidRDefault="00DE5562" w:rsidP="00B00F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 информационно-методического обеспечения;</w:t>
            </w:r>
          </w:p>
          <w:p w:rsidR="00DE5562" w:rsidRPr="00B00F2E" w:rsidRDefault="00DE5562" w:rsidP="00B00F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финансового обеспечения;</w:t>
            </w:r>
          </w:p>
          <w:p w:rsidR="00DE5562" w:rsidRPr="00B00F2E" w:rsidRDefault="00DE5562" w:rsidP="00B00F2E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удовлетворенности запросов родителей.</w:t>
            </w:r>
          </w:p>
          <w:p w:rsidR="00B00F2E" w:rsidRDefault="00B00F2E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образовательной деятельности оцениваются на основании следующих показателей:</w:t>
            </w:r>
          </w:p>
          <w:p w:rsidR="00DE5562" w:rsidRPr="00B00F2E" w:rsidRDefault="00DE5562" w:rsidP="00B00F2E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интегративные качества ребенка – дошкольника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 развитый, овладевший основными культурно-гигиеническими навыками;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любознательный, активный;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эмоционально-отзывчивый;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овладевший средствами общения и способами взаимодействия со взрослыми и сверстниками;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способный решать интеллектуальные и личностные задачи (проблемы), адекватные возрасту;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имеющий первичные представления о себе, семье, обществе, государстве, мире и природе;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овладевший универсальными предпосылками учебной деятельности;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овладевший необходимыми умениями и навыками.</w:t>
            </w:r>
          </w:p>
          <w:p w:rsidR="005D6CF0" w:rsidRPr="00B00F2E" w:rsidRDefault="005D6CF0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66E" w:rsidRPr="00B00F2E" w:rsidRDefault="0069166E" w:rsidP="00B00F2E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образовательными областями:</w:t>
            </w:r>
          </w:p>
          <w:p w:rsidR="0069166E" w:rsidRPr="00B00F2E" w:rsidRDefault="0069166E" w:rsidP="00B00F2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71E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69166E" w:rsidRPr="00B00F2E" w:rsidRDefault="0069166E" w:rsidP="00B00F2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-физическое развитие</w:t>
            </w:r>
          </w:p>
          <w:p w:rsidR="0069166E" w:rsidRPr="00B00F2E" w:rsidRDefault="0069166E" w:rsidP="00B00F2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71E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69166E" w:rsidRPr="00B00F2E" w:rsidRDefault="0069166E" w:rsidP="00B00F2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71E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69166E" w:rsidRPr="00B00F2E" w:rsidRDefault="0069166E" w:rsidP="00B00F2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-художественно-эстетическое развитие</w:t>
            </w:r>
          </w:p>
          <w:p w:rsidR="0069166E" w:rsidRPr="00B00F2E" w:rsidRDefault="0069166E" w:rsidP="006068C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B3A" w:rsidRPr="00B00F2E" w:rsidTr="00341707">
        <w:trPr>
          <w:gridAfter w:val="2"/>
          <w:wAfter w:w="11706" w:type="dxa"/>
        </w:trPr>
        <w:tc>
          <w:tcPr>
            <w:tcW w:w="4039" w:type="dxa"/>
            <w:gridSpan w:val="6"/>
            <w:hideMark/>
          </w:tcPr>
          <w:p w:rsidR="00C34B3A" w:rsidRPr="00B00F2E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Вывод</w:t>
            </w:r>
          </w:p>
        </w:tc>
        <w:tc>
          <w:tcPr>
            <w:tcW w:w="6275" w:type="dxa"/>
            <w:gridSpan w:val="5"/>
            <w:hideMark/>
          </w:tcPr>
          <w:p w:rsidR="00C34B3A" w:rsidRPr="00B00F2E" w:rsidRDefault="00C34B3A" w:rsidP="00BF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Структура и механизм управления ДОУ определяют стабильное функционирование.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10314" w:type="dxa"/>
            <w:gridSpan w:val="11"/>
            <w:hideMark/>
          </w:tcPr>
          <w:p w:rsidR="00DE5562" w:rsidRPr="00B00F2E" w:rsidRDefault="00DE5562" w:rsidP="0004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Содержание образовательной деятельности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ДО</w:t>
            </w:r>
            <w:r w:rsidR="005D6CF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в соответствии с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образовательной программой дошкольного образования</w:t>
            </w:r>
            <w:r w:rsidR="0069166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разработанной на основе программы «</w:t>
            </w:r>
            <w:r w:rsidR="005D6CF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</w:t>
            </w:r>
            <w:r w:rsidR="0069166E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E33D9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редакцией</w:t>
            </w:r>
            <w:r w:rsidR="005D6CF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Т.И.Бабаевой, А.Г.Гогоберидзе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F2E" w:rsidRDefault="00B00F2E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E5562" w:rsidRPr="00B00F2E" w:rsidRDefault="00D46BDA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Вариативная часть 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программы:</w:t>
            </w:r>
          </w:p>
          <w:p w:rsidR="00D46BDA" w:rsidRPr="0012094B" w:rsidRDefault="00D46BDA" w:rsidP="006068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 занятия с педагогом – психологом</w:t>
            </w:r>
            <w:r w:rsidR="00B00F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="001209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94B" w:rsidRPr="0012094B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сопровождения развития дошкольников</w:t>
            </w:r>
            <w:r w:rsidR="0012094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12094B" w:rsidRPr="0012094B">
              <w:rPr>
                <w:rFonts w:ascii="Times New Roman" w:hAnsi="Times New Roman" w:cs="Times New Roman"/>
                <w:sz w:val="24"/>
                <w:szCs w:val="24"/>
              </w:rPr>
              <w:t xml:space="preserve"> Е.А. Козырева</w:t>
            </w:r>
          </w:p>
          <w:p w:rsidR="00D46BDA" w:rsidRPr="0012094B" w:rsidRDefault="005D6CF0" w:rsidP="006068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BDA" w:rsidRPr="0012094B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учителем – логопедом по программе </w:t>
            </w:r>
            <w:r w:rsidR="00D46BDA" w:rsidRPr="0012094B">
              <w:rPr>
                <w:rFonts w:ascii="Times New Roman" w:hAnsi="Times New Roman" w:cs="Times New Roman"/>
                <w:bCs/>
                <w:sz w:val="24"/>
                <w:szCs w:val="24"/>
              </w:rPr>
              <w:t>«Программа коррекционного обучения и воспитания детей с общим недоразвитием речи»,</w:t>
            </w:r>
            <w:r w:rsidR="000401B2" w:rsidRPr="0012094B">
              <w:rPr>
                <w:rFonts w:ascii="Times New Roman" w:hAnsi="Times New Roman" w:cs="Times New Roman"/>
                <w:sz w:val="24"/>
                <w:szCs w:val="24"/>
              </w:rPr>
              <w:t>Т.Б.Филичева, Г.В.Чиркина;</w:t>
            </w:r>
          </w:p>
          <w:p w:rsidR="000401B2" w:rsidRPr="00B00F2E" w:rsidRDefault="000401B2" w:rsidP="006068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 занятия плаванием по программе Е.К.Вороновой «Обучение дошкольников плаванию»;</w:t>
            </w:r>
          </w:p>
          <w:p w:rsidR="00D46BDA" w:rsidRPr="00B00F2E" w:rsidRDefault="00A80FA5" w:rsidP="006068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 региональный компонент</w:t>
            </w:r>
            <w:r w:rsidR="005D6CF0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«Воспитание маленького волжанина» Е.С.Евдокимовой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6BDA" w:rsidRPr="00B00F2E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края, история и культура родного края, искусство родного края);</w:t>
            </w:r>
          </w:p>
          <w:p w:rsidR="00B00F2E" w:rsidRPr="0012094B" w:rsidRDefault="00AF4591" w:rsidP="0012094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-парциальные программы.</w:t>
            </w:r>
          </w:p>
          <w:p w:rsidR="00D46BDA" w:rsidRPr="00B00F2E" w:rsidRDefault="00D46BDA" w:rsidP="006068C3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Парциальные программы и технологии:</w:t>
            </w:r>
          </w:p>
          <w:p w:rsidR="00D46BDA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sz w:val="24"/>
                <w:szCs w:val="24"/>
              </w:rPr>
              <w:t>-</w:t>
            </w:r>
            <w:r w:rsidR="00D46BDA" w:rsidRPr="00B00F2E">
              <w:rPr>
                <w:rFonts w:ascii="Times New Roman" w:hAnsi="Times New Roman" w:cs="Times New Roman"/>
                <w:sz w:val="24"/>
                <w:szCs w:val="24"/>
              </w:rPr>
              <w:t>«Обучение дошкольников грамоте» Л.Е.Журова,Н.С.Варенцова.</w:t>
            </w:r>
          </w:p>
          <w:p w:rsidR="00D46BDA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6BDA" w:rsidRPr="00B00F2E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 Стеркина Р.Б., Князева О.Л., Авдеева Н.Н.</w:t>
            </w:r>
          </w:p>
          <w:p w:rsidR="00CC56A5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6A5" w:rsidRPr="00B00F2E">
              <w:rPr>
                <w:rFonts w:ascii="Times New Roman" w:hAnsi="Times New Roman" w:cs="Times New Roman"/>
                <w:sz w:val="24"/>
                <w:szCs w:val="24"/>
              </w:rPr>
              <w:t>«Воспитание здорового ребенка» М.Д.  Маханева</w:t>
            </w:r>
          </w:p>
          <w:p w:rsidR="00CC56A5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56A5" w:rsidRPr="00B00F2E">
              <w:rPr>
                <w:rFonts w:ascii="Times New Roman" w:hAnsi="Times New Roman" w:cs="Times New Roman"/>
                <w:sz w:val="24"/>
                <w:szCs w:val="24"/>
              </w:rPr>
              <w:t>«Росинка» Л.В.Куцакова, С.И.Мерзлякова</w:t>
            </w:r>
          </w:p>
          <w:p w:rsidR="0080227B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6A5" w:rsidRPr="00B00F2E">
              <w:rPr>
                <w:rFonts w:ascii="Times New Roman" w:hAnsi="Times New Roman" w:cs="Times New Roman"/>
                <w:sz w:val="24"/>
                <w:szCs w:val="24"/>
              </w:rPr>
              <w:t>«Эле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ментарное</w:t>
            </w:r>
            <w:r w:rsidR="00CC56A5" w:rsidRPr="00B00F2E">
              <w:rPr>
                <w:rFonts w:ascii="Times New Roman" w:hAnsi="Times New Roman" w:cs="Times New Roman"/>
                <w:sz w:val="24"/>
                <w:szCs w:val="24"/>
              </w:rPr>
              <w:t>музицированиеТ.Е.Тютюнникова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0FA5" w:rsidRPr="00B00F2E" w:rsidRDefault="00A80FA5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«Цветные ладошки» И.Лыкова</w:t>
            </w:r>
          </w:p>
          <w:p w:rsidR="00CC56A5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6A5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 в экологию» О.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C56A5" w:rsidRPr="00B00F2E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</w:p>
          <w:p w:rsidR="0080227B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 «Программа развития речи дошкольников» О.С. Ушаковой</w:t>
            </w:r>
          </w:p>
          <w:p w:rsidR="0080227B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 «Планы-конспекты занятий по РЭМП у дошкольников» Л.Н. Коротовских</w:t>
            </w:r>
          </w:p>
          <w:p w:rsidR="0080227B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 «Конструирование и ручной труд в детском саду» Л.В. Куцаковой</w:t>
            </w:r>
          </w:p>
          <w:p w:rsidR="0080227B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-«Познай себя» Г.Г. Давыдовой</w:t>
            </w:r>
          </w:p>
          <w:p w:rsidR="0080227B" w:rsidRPr="00B00F2E" w:rsidRDefault="0080227B" w:rsidP="008022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 «Азбука общения» Л.М. Шипицыной</w:t>
            </w:r>
          </w:p>
          <w:p w:rsidR="00D46BDA" w:rsidRPr="00B00F2E" w:rsidRDefault="0080227B" w:rsidP="00B00F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-«Приобщение детей к истокам русской народной культуры» О.А.Князевой, М.Д. Маханевой</w:t>
            </w:r>
          </w:p>
        </w:tc>
      </w:tr>
      <w:tr w:rsidR="00D46BDA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46BDA" w:rsidRPr="00B00F2E" w:rsidRDefault="00D46BD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081" w:type="dxa"/>
            <w:gridSpan w:val="3"/>
            <w:hideMark/>
          </w:tcPr>
          <w:p w:rsidR="00D46BDA" w:rsidRPr="00B00F2E" w:rsidRDefault="00D46BDA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основа при разработке ООП</w:t>
            </w:r>
          </w:p>
        </w:tc>
        <w:tc>
          <w:tcPr>
            <w:tcW w:w="6275" w:type="dxa"/>
            <w:gridSpan w:val="5"/>
            <w:hideMark/>
          </w:tcPr>
          <w:p w:rsidR="00D46BDA" w:rsidRPr="00B00F2E" w:rsidRDefault="00D46BDA" w:rsidP="006068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разработке Программы учитывались следующие нормативные документы:</w:t>
            </w:r>
          </w:p>
          <w:p w:rsidR="00D46BDA" w:rsidRPr="00B00F2E" w:rsidRDefault="00D46BDA" w:rsidP="0060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1.Федеральный закон №273-ФЗ «Об образовании в РФ»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вступил в силу 01.09 2013 г.</w:t>
            </w:r>
          </w:p>
          <w:p w:rsidR="00D46BDA" w:rsidRPr="00B00F2E" w:rsidRDefault="00D46BDA" w:rsidP="0060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2.Приказ Министерства образования и науки РФ от 17 октября 2013 г. № 1155 </w:t>
            </w: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 утверждении федерального государственного образовательного стандарта дошкольного образования»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(Зарегистрировано в Минюсте РФ 14 ноября 2013 г. № 30384)</w:t>
            </w:r>
          </w:p>
          <w:p w:rsidR="00D46BDA" w:rsidRPr="00B00F2E" w:rsidRDefault="00D46BDA" w:rsidP="0060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3.Постановление Главного государственного санитарного врача Российской Федерации от 15 мая 2013 г. № 26 г. Москва от «Об утверждении СанПиН 2.4.1.3049-13 </w:t>
            </w: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(Зарегистрировано в Минюсте России 29 мая 2013 г. № 28564)</w:t>
            </w:r>
          </w:p>
          <w:p w:rsidR="00D46BDA" w:rsidRPr="00B00F2E" w:rsidRDefault="006068C3" w:rsidP="006068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.Постановление Правительства Российской Федерации от 5 августа 2013 г. № 662 </w:t>
            </w:r>
            <w:r w:rsidR="00D46BDA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осуществлении мониторинга системы образования»</w:t>
            </w:r>
          </w:p>
          <w:p w:rsidR="00D46BDA" w:rsidRPr="00B00F2E" w:rsidRDefault="006068C3" w:rsidP="006068C3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.Приказ Министерства образования и науки РФ от 30 августа 2013 г. № 1014 </w:t>
            </w:r>
            <w:r w:rsidR="00D46BDA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 Минюсте России 26.09.2013 № 30038)</w:t>
            </w:r>
          </w:p>
          <w:p w:rsidR="00D46BDA" w:rsidRPr="00B00F2E" w:rsidRDefault="006068C3" w:rsidP="00D46BDA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.Приказ Министерства образования и науки РФ от 14 июня 2013 г. № 462 г. Москва </w:t>
            </w:r>
            <w:r w:rsidR="00D46BDA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 утверждении Порядка проведения самообследования образовательной организацией» 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(Зарегистрирован в Минюсте РФ 27 июня 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 г. № 28908)</w:t>
            </w:r>
          </w:p>
          <w:p w:rsidR="00D46BDA" w:rsidRPr="00B00F2E" w:rsidRDefault="006068C3" w:rsidP="00CC56A5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D46BDA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C56A5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Устав </w:t>
            </w:r>
            <w:r w:rsidR="00D46BDA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ДОУ </w:t>
            </w:r>
            <w:r w:rsidR="00CC56A5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МДС</w:t>
            </w:r>
            <w:r w:rsidR="00D46BDA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C56A5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г</w:t>
            </w:r>
            <w:r w:rsidR="00D46BDA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CC56A5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Жирновска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46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CE33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дошкольного образовательного учреждения  (программа  развития)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307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в соответствии с Законом РФ «Об образовании</w:t>
            </w:r>
            <w:r w:rsidR="0018607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="0073326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направлена на создание оптимальных условий  для повышения качества воспитательно-образовательного процесса в дошкольном образовательном учреждении, обеспечивающих разностороннее развитие ребенка, формирование интеллектуальных, творческих способностей и личностных качеств, сохраняя при этом его здоровье.</w:t>
            </w:r>
          </w:p>
          <w:p w:rsidR="00DE5562" w:rsidRPr="00B00F2E" w:rsidRDefault="00DE5562" w:rsidP="00307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предусмотрены инновационные изменения деятельности дошкольного образовательного учреждения  в целом: в содержании образования, в технологиях обучения, в организации образовательного процесса, в управлении.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46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 – образовательный процесс строится на основе  режима дня, утвержденного заведующим, 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разработан в соответствии с </w:t>
            </w:r>
            <w:r w:rsidR="004A22D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2.4.1.3049-13.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план включены </w:t>
            </w:r>
            <w:r w:rsidR="00E41DD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образовательных областей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обеспечивающие познавательно</w:t>
            </w:r>
            <w:r w:rsidR="00E41DD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развитие,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 социально-</w:t>
            </w:r>
            <w:r w:rsidR="00E41DD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художественно-эстетическое и физическое развитие детей.Реализация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      </w:r>
          </w:p>
          <w:p w:rsidR="00CC56A5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функционирует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возрастных групп. Основной формой работы в возрастных группах является </w:t>
            </w:r>
          </w:p>
          <w:p w:rsidR="0018607A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совместная деятельность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дидактические, сюжетно-ролевые, театрализованные игры, игровые ситуации, экспериментирование, проектная деятельность, беседы и др. </w:t>
            </w:r>
            <w:r w:rsidR="0002091C"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непосредственно образовательная деятельность (НОД</w:t>
            </w:r>
            <w:r w:rsidR="00CC56A5"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="0018607A"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8607A" w:rsidRPr="00B00F2E" w:rsidRDefault="0018607A" w:rsidP="00B00F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Самостоятельная деятельность детей: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интересам</w:t>
            </w:r>
            <w:r w:rsidRPr="00B00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41DD3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учебного года с сентября по  май. </w:t>
            </w:r>
            <w:r w:rsidR="00E41DD3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  начинается с 01.09.201</w:t>
            </w:r>
            <w:r w:rsidR="0073326B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41DD3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года, учебный 201</w:t>
            </w:r>
            <w:r w:rsidR="0073326B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41DD3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/201</w:t>
            </w:r>
            <w:r w:rsidR="0073326B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41DD3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 составляет 3</w:t>
            </w:r>
            <w:r w:rsidR="004A22DA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E41DD3"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недель</w:t>
            </w:r>
            <w:r w:rsidR="006068C3" w:rsidRPr="00B0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E5562" w:rsidRPr="00B00F2E" w:rsidRDefault="00DE5562" w:rsidP="00B00F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каникул планируются тематические дни, развлечения, беседы, экскурсии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мероприятия физической </w:t>
            </w:r>
            <w:r w:rsidR="0018607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художественно-эстетической 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.Нормы и требования к нагрузке детей, а также планирование 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нагрузки в течение недели определены 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68C3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эпидемиологическими требованиями к устройству, содержанию и организации режима работы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дошкольных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организаций»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2.4.1.3049-13.</w:t>
            </w:r>
          </w:p>
          <w:p w:rsidR="00DE5562" w:rsidRPr="00B00F2E" w:rsidRDefault="00DC3414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раннего возраста от 1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 длительность непрерывной непосредственно образовательной деятельности не превыша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10 мин, 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от 3 до 4-х лет - 15 минут, для детей от 4-х до 5-ти лет - 20 минут, для детей от 5 до 6-ти лет - 25 минут, а для детей от 6-ти до 7-ми лет - 30 минут.</w:t>
            </w:r>
            <w:r w:rsidR="00590FC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Организуются</w:t>
            </w:r>
            <w:r w:rsidR="0002091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ерерывы между периодами непрерывной образовательной деятельности - не менее 10 минут. В середине непосредственно образовательной деятельности статического характера проводятся физкультурные минутки.</w:t>
            </w:r>
          </w:p>
          <w:p w:rsidR="002E410A" w:rsidRPr="00B00F2E" w:rsidRDefault="002E410A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организации дополнительных образовательных услуг.</w:t>
            </w:r>
          </w:p>
        </w:tc>
        <w:tc>
          <w:tcPr>
            <w:tcW w:w="6275" w:type="dxa"/>
            <w:gridSpan w:val="5"/>
            <w:hideMark/>
          </w:tcPr>
          <w:p w:rsidR="0012094B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предоставляются дополнительные обра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зовательные услуги (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платные). В течение 201</w:t>
            </w:r>
            <w:r w:rsidR="00590FC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590FC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осуществлялась допуслуга «Подготовка к школе», которую посещали 19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DB252F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периодичностью </w:t>
            </w:r>
            <w:r w:rsidR="00DC3414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3AE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3AE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  <w:r w:rsidR="0083163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10A" w:rsidRPr="00B00F2E" w:rsidRDefault="00C33AE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C56A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апреле 2017 года прошел  открытыйурок для родителей и педагогов 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ДОУ. 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46B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46BD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 с одаренными детьми</w:t>
            </w:r>
          </w:p>
        </w:tc>
        <w:tc>
          <w:tcPr>
            <w:tcW w:w="6275" w:type="dxa"/>
            <w:gridSpan w:val="5"/>
            <w:hideMark/>
          </w:tcPr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      </w:r>
            <w:r w:rsidR="0018607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  выставки, викторины</w:t>
            </w:r>
            <w:r w:rsidR="0018607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составляются индивидуальные маршруты</w:t>
            </w:r>
            <w:r w:rsidR="00C33AE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участвуют</w:t>
            </w:r>
            <w:r w:rsidR="00C33AE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районных конкурсах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фестивалях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Победители и участники награждаются грамотами, дипломами</w:t>
            </w:r>
            <w:r w:rsidR="008D7EEC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конкурсов размещаются на сайте организации.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учебно-методической и художественной литературой</w:t>
            </w:r>
          </w:p>
        </w:tc>
        <w:tc>
          <w:tcPr>
            <w:tcW w:w="6275" w:type="dxa"/>
            <w:gridSpan w:val="5"/>
            <w:hideMark/>
          </w:tcPr>
          <w:p w:rsidR="002E410A" w:rsidRPr="00B00F2E" w:rsidRDefault="00831638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обеспечена методической и художественной литературой. Сформирована информационно-методическая база по ФГОС ДО.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Обновился фонд методической литературы, наглядных пособий</w:t>
            </w:r>
            <w:r w:rsidR="004A22D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,пополняется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081" w:type="dxa"/>
            <w:gridSpan w:val="3"/>
            <w:hideMark/>
          </w:tcPr>
          <w:p w:rsidR="00DE5562" w:rsidRPr="00B00F2E" w:rsidRDefault="00DE5562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дошкольного образовательного учреждения с другими организациями.</w:t>
            </w:r>
          </w:p>
        </w:tc>
        <w:tc>
          <w:tcPr>
            <w:tcW w:w="6275" w:type="dxa"/>
            <w:gridSpan w:val="5"/>
            <w:hideMark/>
          </w:tcPr>
          <w:p w:rsidR="006B4E16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из обязательных условий обеспечения качества воспитательно-образовательной системы 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взаимодействие с социумом.</w:t>
            </w:r>
          </w:p>
          <w:p w:rsidR="00DE5562" w:rsidRPr="00B00F2E" w:rsidRDefault="00DE5562" w:rsidP="00B00F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  успешно сотрудничает с социальными (культурными, образовательными) учреждениями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B4E16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поликлиникой, городскими школами, краеведческим музеем, выставочным центром, детской библиотекой, школой искусств.</w:t>
            </w:r>
          </w:p>
        </w:tc>
      </w:tr>
      <w:tr w:rsidR="00C34B3A" w:rsidRPr="00B00F2E" w:rsidTr="00341707">
        <w:trPr>
          <w:gridAfter w:val="2"/>
          <w:wAfter w:w="11706" w:type="dxa"/>
        </w:trPr>
        <w:tc>
          <w:tcPr>
            <w:tcW w:w="4039" w:type="dxa"/>
            <w:gridSpan w:val="6"/>
            <w:hideMark/>
          </w:tcPr>
          <w:p w:rsidR="00C34B3A" w:rsidRPr="00B00F2E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3A" w:rsidRPr="00B00F2E" w:rsidRDefault="00C34B3A" w:rsidP="00DE55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6275" w:type="dxa"/>
            <w:gridSpan w:val="5"/>
            <w:hideMark/>
          </w:tcPr>
          <w:p w:rsidR="00C34B3A" w:rsidRPr="00B00F2E" w:rsidRDefault="00C34B3A" w:rsidP="00B00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развития. Образовательная программа реализуется с учетом возрастных и индивидуальных особенностей воспитанников.</w:t>
            </w:r>
          </w:p>
          <w:p w:rsidR="00C34B3A" w:rsidRPr="00B00F2E" w:rsidRDefault="00C34B3A" w:rsidP="00B00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Образовательная деятельность детского сада осуществляется в соответствие с учебным планом, 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годовым планом работы уч</w:t>
            </w:r>
            <w:r w:rsidR="000B1790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реждения, расписанием Н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ОД. При этом установлены последовательность, продолжительность деяте</w:t>
            </w:r>
            <w:r w:rsidR="000B1790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льности воспитанников во время Н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ОД, максимальный объем образовательной</w:t>
            </w:r>
          </w:p>
          <w:p w:rsidR="00686850" w:rsidRPr="00B00F2E" w:rsidRDefault="00C34B3A" w:rsidP="00B00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нагрузки детей, соответствующих санитарно – гигиеническим нормам.</w:t>
            </w:r>
          </w:p>
        </w:tc>
      </w:tr>
      <w:tr w:rsidR="00DE5562" w:rsidRPr="00B00F2E" w:rsidTr="00C34B3A">
        <w:trPr>
          <w:gridAfter w:val="2"/>
          <w:wAfter w:w="11706" w:type="dxa"/>
        </w:trPr>
        <w:tc>
          <w:tcPr>
            <w:tcW w:w="10314" w:type="dxa"/>
            <w:gridSpan w:val="11"/>
            <w:hideMark/>
          </w:tcPr>
          <w:p w:rsidR="00DE5562" w:rsidRPr="00B00F2E" w:rsidRDefault="00DE5562" w:rsidP="00FC7B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Методическая деятельность</w:t>
            </w:r>
          </w:p>
        </w:tc>
      </w:tr>
      <w:tr w:rsidR="00DE5562" w:rsidRPr="00B00F2E" w:rsidTr="00184038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4" w:type="dxa"/>
            <w:gridSpan w:val="2"/>
            <w:hideMark/>
          </w:tcPr>
          <w:p w:rsidR="00DE5562" w:rsidRPr="00B00F2E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6662" w:type="dxa"/>
            <w:gridSpan w:val="6"/>
            <w:hideMark/>
          </w:tcPr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методической работы в ДОУ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МДС</w:t>
            </w:r>
            <w:r w:rsidR="00FC7BE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является:</w:t>
            </w:r>
          </w:p>
          <w:p w:rsidR="00DE5562" w:rsidRPr="00B00F2E" w:rsidRDefault="00DE5562" w:rsidP="0012094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DE5562" w:rsidRPr="00B00F2E" w:rsidRDefault="00DE5562" w:rsidP="0012094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индивидуальности, профессионального мастерства педагогов.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деятельность методической службы выстроена по четырем основным направлениям:</w:t>
            </w:r>
          </w:p>
          <w:p w:rsidR="00DE5562" w:rsidRPr="00B00F2E" w:rsidRDefault="00DE5562" w:rsidP="0012094B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деятельность,</w:t>
            </w:r>
          </w:p>
          <w:p w:rsidR="00DE5562" w:rsidRPr="00B00F2E" w:rsidRDefault="00DE5562" w:rsidP="0012094B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деятельность,</w:t>
            </w:r>
          </w:p>
          <w:p w:rsidR="00DE5562" w:rsidRPr="00B00F2E" w:rsidRDefault="00DE5562" w:rsidP="0012094B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деятельность,</w:t>
            </w:r>
          </w:p>
          <w:p w:rsidR="00DE5562" w:rsidRPr="00B00F2E" w:rsidRDefault="00DE5562" w:rsidP="0012094B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деятельность.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работы:</w:t>
            </w:r>
          </w:p>
          <w:p w:rsidR="00DE5562" w:rsidRPr="00B00F2E" w:rsidRDefault="00DE5562" w:rsidP="0012094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состояния методического обеспечения и качества воспитательно-образовательного процесса в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562" w:rsidRPr="00B00F2E" w:rsidRDefault="00DE5562" w:rsidP="0012094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воспитательно-образовательной работы и ее конкретных результатов.</w:t>
            </w:r>
          </w:p>
          <w:p w:rsidR="00DE5562" w:rsidRPr="00B00F2E" w:rsidRDefault="00DE5562" w:rsidP="0012094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DE5562" w:rsidRPr="00B00F2E" w:rsidRDefault="00DE5562" w:rsidP="0012094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педагогов потребности в профессиональном росте, в творческой самореализации</w:t>
            </w:r>
            <w:r w:rsidR="006A5F2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562" w:rsidRPr="00B00F2E" w:rsidRDefault="00DE5562" w:rsidP="0012094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результативности педагогического опыта.</w:t>
            </w:r>
          </w:p>
          <w:p w:rsidR="00DE5562" w:rsidRPr="00B00F2E" w:rsidRDefault="00DE5562" w:rsidP="0012094B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семьей и социумом для полноценного развития дошкольников. 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формы методической работы в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направлены на выполнение задач, сформулированных в Уставе, Программе развития и годовом плане. Обязательными в системе методической работы с кадрами в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являются: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семинары,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семинары-практикумы,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мастер-классы,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педагогические тренинги,</w:t>
            </w:r>
          </w:p>
          <w:p w:rsidR="00DE5562" w:rsidRPr="00B00F2E" w:rsidRDefault="004A22DA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направленные на решение наиболее актуальных проблем воспитания и обучения детей дошкольного возраста, конкурсы,</w:t>
            </w:r>
          </w:p>
          <w:p w:rsidR="00DE5562" w:rsidRPr="00B00F2E" w:rsidRDefault="000B1790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ярмарка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идей,</w:t>
            </w: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просмотры открытых НОД и др.</w:t>
            </w:r>
          </w:p>
          <w:p w:rsidR="00FC7BE8" w:rsidRPr="00B00F2E" w:rsidRDefault="00FC7BE8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562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5E2315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проведенных мероприятий освещаются на сайте организации.</w:t>
            </w:r>
          </w:p>
          <w:p w:rsidR="00D00B8C" w:rsidRPr="00B00F2E" w:rsidRDefault="000B1790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 о</w:t>
            </w:r>
            <w:r w:rsidR="00687DD4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 работы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педагогов:</w:t>
            </w:r>
          </w:p>
          <w:p w:rsidR="0012094B" w:rsidRDefault="000B1790" w:rsidP="00120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Шароварова В.Н. - </w:t>
            </w: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эмоциональной сферы дошкольников средствами фольклора» </w:t>
            </w:r>
          </w:p>
          <w:p w:rsidR="0012094B" w:rsidRDefault="000B1790" w:rsidP="00120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Курышова Н.Н. - </w:t>
            </w: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художественных способностей детей дошкольного возраста путем использов</w:t>
            </w:r>
            <w:r w:rsidR="00120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ания современных изоматериалов» </w:t>
            </w:r>
          </w:p>
          <w:p w:rsidR="000B1790" w:rsidRPr="00B00F2E" w:rsidRDefault="000B1790" w:rsidP="00120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Дмитриева Г.Н. – «Разнообразие форм физкультурно-оздоровительной работы в детском саду»</w:t>
            </w:r>
          </w:p>
        </w:tc>
      </w:tr>
      <w:tr w:rsidR="00DE5562" w:rsidRPr="00B00F2E" w:rsidTr="00184038">
        <w:trPr>
          <w:gridAfter w:val="2"/>
          <w:wAfter w:w="11706" w:type="dxa"/>
        </w:trPr>
        <w:tc>
          <w:tcPr>
            <w:tcW w:w="958" w:type="dxa"/>
            <w:gridSpan w:val="3"/>
            <w:hideMark/>
          </w:tcPr>
          <w:p w:rsidR="00DE5562" w:rsidRPr="00B00F2E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FC7BE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hideMark/>
          </w:tcPr>
          <w:p w:rsidR="00DE5562" w:rsidRPr="00B00F2E" w:rsidRDefault="00DE5562" w:rsidP="008921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дошкольного образовательного учрежденияв инновационной деятельности</w:t>
            </w:r>
          </w:p>
        </w:tc>
        <w:tc>
          <w:tcPr>
            <w:tcW w:w="6662" w:type="dxa"/>
            <w:gridSpan w:val="6"/>
            <w:hideMark/>
          </w:tcPr>
          <w:p w:rsidR="003C21E9" w:rsidRPr="00B00F2E" w:rsidRDefault="00DE556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  при проектировании образовательного пространства ДО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определили основные условия, необходимые для организации инновационной деятельности:</w:t>
            </w:r>
          </w:p>
          <w:p w:rsidR="00DE5562" w:rsidRPr="00B00F2E" w:rsidRDefault="00DE5562" w:rsidP="0012094B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организационно-педагогические, связанные с деятельностью по созданию развивающей среды;</w:t>
            </w:r>
          </w:p>
          <w:p w:rsidR="00DE5562" w:rsidRPr="00B00F2E" w:rsidRDefault="00DE5562" w:rsidP="0012094B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DE5562" w:rsidRPr="00B00F2E" w:rsidRDefault="00DE5562" w:rsidP="0012094B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материально-технические;</w:t>
            </w:r>
          </w:p>
          <w:p w:rsidR="00DE5562" w:rsidRPr="00B00F2E" w:rsidRDefault="00DE5562" w:rsidP="0012094B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социально-культурные, направленные на установлен</w:t>
            </w:r>
            <w:r w:rsidR="002E410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содержательных связей с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культурными 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</w:t>
            </w:r>
            <w:r w:rsidR="000B1790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5562" w:rsidRPr="00B00F2E" w:rsidRDefault="00DE5562" w:rsidP="0012094B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административно-правовые и финансовые.</w:t>
            </w:r>
          </w:p>
          <w:p w:rsidR="000B1790" w:rsidRPr="00B00F2E" w:rsidRDefault="00F04CD3" w:rsidP="0012094B">
            <w:pPr>
              <w:shd w:val="clear" w:color="auto" w:fill="FFFFFF" w:themeFill="background1"/>
              <w:spacing w:line="293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Творческой группой разработана, вариативна</w:t>
            </w:r>
            <w:r w:rsidR="000B1790" w:rsidRPr="00B00F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часть основной образовательной программы по </w:t>
            </w:r>
            <w:r w:rsidR="000B1790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компоненту. </w:t>
            </w:r>
          </w:p>
          <w:p w:rsidR="0080227B" w:rsidRPr="00B00F2E" w:rsidRDefault="00F04CD3" w:rsidP="00120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Педагогами реализовано ряд проектов:</w:t>
            </w:r>
            <w:r w:rsidR="0080227B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-</w:t>
            </w:r>
            <w:r w:rsidR="0080227B" w:rsidRPr="00B00F2E">
              <w:rPr>
                <w:rFonts w:ascii="Times New Roman" w:hAnsi="Times New Roman"/>
                <w:sz w:val="24"/>
                <w:szCs w:val="24"/>
              </w:rPr>
              <w:t>«Открытки», «Птичья столовая», «Как Луковка друзей искала», «Времена года», для родителей - «Открытый детский сад – открытые родители», для педагогов – «В согласии с самим собой».</w:t>
            </w:r>
          </w:p>
          <w:p w:rsidR="00F04CD3" w:rsidRPr="00B00F2E" w:rsidRDefault="00F04CD3" w:rsidP="00120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Внедряя </w:t>
            </w:r>
            <w:r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проектную деятельность, педагогический коллектив </w:t>
            </w:r>
            <w:r w:rsidRPr="00B0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 привлекают и </w:t>
            </w:r>
            <w:r w:rsidRPr="00B00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родителей</w:t>
            </w:r>
            <w:r w:rsidRPr="00B0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воспитанников (законных представителей).</w:t>
            </w:r>
          </w:p>
          <w:p w:rsidR="005E2315" w:rsidRPr="00B00F2E" w:rsidRDefault="00FC7BE8" w:rsidP="0012094B">
            <w:pPr>
              <w:shd w:val="clear" w:color="auto" w:fill="FFFFFF" w:themeFill="background1"/>
              <w:spacing w:line="293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работает в режиме развития, что предполагает постоянный поиск инновационных форм организации воспитательно-образовательного процесса. Многие педагоги детского сада плодотворно осуществляют творческо-поисковую деятельность. В ДО</w:t>
            </w:r>
            <w:r w:rsidR="0080227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разработаны: система комплексно-тематического планирования на учебный год, циклограмма планирования воспитательно-о</w:t>
            </w:r>
            <w:r w:rsidR="0080227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работы на неделю.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0227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едагогиДОУучаствуют в  вебинарах</w:t>
            </w:r>
            <w:r w:rsidR="005E2315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ФГОС ДО, проводимых в системе интернет</w:t>
            </w:r>
            <w:r w:rsidR="0080227B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E5562" w:rsidRPr="00B00F2E" w:rsidTr="009B0215">
        <w:trPr>
          <w:gridAfter w:val="2"/>
          <w:wAfter w:w="11706" w:type="dxa"/>
          <w:trHeight w:val="1690"/>
        </w:trPr>
        <w:tc>
          <w:tcPr>
            <w:tcW w:w="958" w:type="dxa"/>
            <w:gridSpan w:val="3"/>
            <w:hideMark/>
          </w:tcPr>
          <w:p w:rsidR="00DE5562" w:rsidRPr="00B00F2E" w:rsidRDefault="00DE5562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FC7BE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hideMark/>
          </w:tcPr>
          <w:p w:rsidR="0012094B" w:rsidRPr="00B00F2E" w:rsidRDefault="004900A3" w:rsidP="00120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0A2EF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мероприятиях в 201</w:t>
            </w:r>
            <w:r w:rsidR="00E74E1F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7BE8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E74E1F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556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году.</w:t>
            </w:r>
          </w:p>
        </w:tc>
        <w:tc>
          <w:tcPr>
            <w:tcW w:w="6662" w:type="dxa"/>
            <w:gridSpan w:val="6"/>
            <w:hideMark/>
          </w:tcPr>
          <w:tbl>
            <w:tblPr>
              <w:tblStyle w:val="af0"/>
              <w:tblW w:w="6666" w:type="dxa"/>
              <w:tblLayout w:type="fixed"/>
              <w:tblLook w:val="04A0"/>
            </w:tblPr>
            <w:tblGrid>
              <w:gridCol w:w="3147"/>
              <w:gridCol w:w="1276"/>
              <w:gridCol w:w="378"/>
              <w:gridCol w:w="1676"/>
              <w:gridCol w:w="189"/>
            </w:tblGrid>
            <w:tr w:rsidR="00A43B8A" w:rsidRPr="00B00F2E" w:rsidTr="0012094B">
              <w:trPr>
                <w:gridAfter w:val="1"/>
                <w:wAfter w:w="189" w:type="dxa"/>
                <w:trHeight w:val="1501"/>
              </w:trPr>
              <w:tc>
                <w:tcPr>
                  <w:tcW w:w="3147" w:type="dxa"/>
                  <w:hideMark/>
                </w:tcPr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Конференция работников образования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М/о музыкальных руководителей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раз в квартал)</w:t>
                  </w:r>
                </w:p>
                <w:p w:rsidR="00F006E6" w:rsidRPr="00B00F2E" w:rsidRDefault="004900A3" w:rsidP="004900A3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Совещание «Профессиональный стандарт педагога: современные требования, ориентация на качественное образование как результат его деятельности»</w:t>
                  </w:r>
                </w:p>
              </w:tc>
              <w:tc>
                <w:tcPr>
                  <w:tcW w:w="1276" w:type="dxa"/>
                  <w:hideMark/>
                </w:tcPr>
                <w:p w:rsidR="00F006E6" w:rsidRPr="00B00F2E" w:rsidRDefault="004900A3" w:rsidP="000A2EFA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054" w:type="dxa"/>
                  <w:gridSpan w:val="2"/>
                  <w:hideMark/>
                </w:tcPr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Косьяненко М.Б.</w:t>
                  </w: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Косьяненко М.Б.</w:t>
                  </w: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FC5AF1" w:rsidRPr="00B00F2E" w:rsidRDefault="00FC5AF1" w:rsidP="00307C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2B6E" w:rsidRPr="00B00F2E" w:rsidRDefault="00CF2B6E" w:rsidP="00307CF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2B6E" w:rsidRPr="00B00F2E" w:rsidRDefault="00CF2B6E" w:rsidP="00307CF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06E6" w:rsidRPr="00B00F2E" w:rsidRDefault="00F006E6" w:rsidP="00FC5A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B8A" w:rsidRPr="00B00F2E" w:rsidTr="0012094B">
              <w:trPr>
                <w:gridAfter w:val="1"/>
                <w:wAfter w:w="189" w:type="dxa"/>
                <w:trHeight w:val="3108"/>
              </w:trPr>
              <w:tc>
                <w:tcPr>
                  <w:tcW w:w="3147" w:type="dxa"/>
                  <w:hideMark/>
                </w:tcPr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Родительское собрание «Скоро в школу» с учителями городских школ»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проверка «Соблюдение режима дня»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«Индивидуализация образования - правильный старт »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М/о «Современный подход к проблеме сотрудничества ДОУ с семьей в условиях реализации ФГОС» (на базе д/с №6 Кр.Яр)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 «Лучшее интернет-портфолио педагога»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«Инновационные здоровьесберегающие подходы к физическому развитию детей в условиях ФГОС ДО»</w:t>
                  </w:r>
                </w:p>
                <w:p w:rsidR="00FC5AF1" w:rsidRPr="00B00F2E" w:rsidRDefault="00FC5AF1" w:rsidP="000A2E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686850" w:rsidRPr="00B00F2E" w:rsidRDefault="004900A3" w:rsidP="00686850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Октябрь </w:t>
                  </w:r>
                </w:p>
                <w:p w:rsidR="00FC5AF1" w:rsidRPr="00B00F2E" w:rsidRDefault="00FC5AF1" w:rsidP="00307CF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057" w:rsidRPr="00B00F2E" w:rsidRDefault="004A3057" w:rsidP="00FC5AF1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4" w:type="dxa"/>
                  <w:gridSpan w:val="2"/>
                  <w:hideMark/>
                </w:tcPr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Косьяненко М.Б.</w:t>
                  </w: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Педколлектив ДОУ</w:t>
                  </w: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Горшкова Н.Ю.</w:t>
                  </w: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Ткаченко И.В.</w:t>
                  </w:r>
                </w:p>
                <w:p w:rsidR="004900A3" w:rsidRPr="00B00F2E" w:rsidRDefault="004900A3" w:rsidP="00490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Горшкова Н.Ю.</w:t>
                  </w:r>
                </w:p>
                <w:p w:rsidR="004900A3" w:rsidRPr="00B00F2E" w:rsidRDefault="004900A3" w:rsidP="00490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4900A3" w:rsidRPr="00B00F2E" w:rsidRDefault="004900A3" w:rsidP="00490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Курышова Н.Н.</w:t>
                  </w: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6850" w:rsidRPr="00B00F2E" w:rsidRDefault="004900A3" w:rsidP="004900A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Г.Н</w:t>
                  </w:r>
                </w:p>
                <w:p w:rsidR="00FC5AF1" w:rsidRPr="00B00F2E" w:rsidRDefault="00FC5AF1" w:rsidP="00FC5AF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A3057" w:rsidRPr="00B00F2E" w:rsidRDefault="004A3057" w:rsidP="006868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B8A" w:rsidRPr="00B00F2E" w:rsidTr="0012094B">
              <w:trPr>
                <w:gridAfter w:val="1"/>
                <w:wAfter w:w="189" w:type="dxa"/>
                <w:trHeight w:val="1516"/>
              </w:trPr>
              <w:tc>
                <w:tcPr>
                  <w:tcW w:w="3147" w:type="dxa"/>
                  <w:hideMark/>
                </w:tcPr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Педагогическая гостиная «Роль игры в коррекции речи и поведения» (ДОУ №9)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B80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Ярмарка педагогических идей</w:t>
                  </w:r>
                </w:p>
              </w:tc>
              <w:tc>
                <w:tcPr>
                  <w:tcW w:w="1276" w:type="dxa"/>
                  <w:hideMark/>
                </w:tcPr>
                <w:p w:rsidR="00165B80" w:rsidRPr="00B00F2E" w:rsidRDefault="004900A3" w:rsidP="00A43B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054" w:type="dxa"/>
                  <w:gridSpan w:val="2"/>
                  <w:hideMark/>
                </w:tcPr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Лемешкина Т.А.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Казакова Л.С.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 Н.В.</w:t>
                  </w: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4900A3" w:rsidRPr="00B00F2E" w:rsidRDefault="004900A3" w:rsidP="004900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Горшкова Н.Ю.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В.Н.</w:t>
                  </w: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Вотинова М.А.</w:t>
                  </w:r>
                </w:p>
                <w:p w:rsidR="00165B80" w:rsidRPr="0012094B" w:rsidRDefault="004900A3" w:rsidP="000A2EFA">
                  <w:pPr>
                    <w:contextualSpacing/>
                    <w:rPr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Димитрова Ю.</w:t>
                  </w:r>
                  <w:r w:rsidR="0012094B">
                    <w:rPr>
                      <w:sz w:val="24"/>
                      <w:szCs w:val="24"/>
                    </w:rPr>
                    <w:t>А.</w:t>
                  </w:r>
                </w:p>
              </w:tc>
            </w:tr>
            <w:tr w:rsidR="00A43B8A" w:rsidRPr="00B00F2E" w:rsidTr="0012094B">
              <w:trPr>
                <w:gridAfter w:val="1"/>
                <w:wAfter w:w="189" w:type="dxa"/>
                <w:trHeight w:val="1232"/>
              </w:trPr>
              <w:tc>
                <w:tcPr>
                  <w:tcW w:w="3147" w:type="dxa"/>
                  <w:hideMark/>
                </w:tcPr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по играм Воскобовича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Тематическая проверка «Планирование воспитательного процесса. Подготовка воспитателей к НОД»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5B80" w:rsidRPr="00B00F2E" w:rsidRDefault="004900A3" w:rsidP="004900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Конференция «Развитие личности ребенка и личностно-профессиональное развитие педагога в условиях реализации ФГОС ДО»</w:t>
                  </w:r>
                </w:p>
              </w:tc>
              <w:tc>
                <w:tcPr>
                  <w:tcW w:w="1276" w:type="dxa"/>
                  <w:hideMark/>
                </w:tcPr>
                <w:p w:rsidR="00B41628" w:rsidRPr="00B00F2E" w:rsidRDefault="00333F27" w:rsidP="00A43B8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657962" w:rsidRPr="00B00F2E" w:rsidRDefault="00657962" w:rsidP="00C5622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4" w:type="dxa"/>
                  <w:gridSpan w:val="2"/>
                  <w:hideMark/>
                </w:tcPr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Калмыкова Н.В.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Г.Н.</w:t>
                  </w:r>
                </w:p>
                <w:p w:rsidR="004900A3" w:rsidRPr="00B00F2E" w:rsidRDefault="004900A3" w:rsidP="004900A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Горшкова Н.Ю.</w:t>
                  </w: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0A3" w:rsidRPr="00B00F2E" w:rsidRDefault="004900A3" w:rsidP="004900A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41628" w:rsidRPr="00B00F2E" w:rsidRDefault="004900A3" w:rsidP="004900A3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Стрельцова В.И</w:t>
                  </w:r>
                  <w:r w:rsidRPr="00B00F2E">
                    <w:rPr>
                      <w:sz w:val="24"/>
                      <w:szCs w:val="24"/>
                    </w:rPr>
                    <w:t>.</w:t>
                  </w:r>
                </w:p>
                <w:p w:rsidR="00165B80" w:rsidRPr="00B00F2E" w:rsidRDefault="00165B80" w:rsidP="0024510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43B8A" w:rsidRPr="00B00F2E" w:rsidTr="0012094B">
              <w:trPr>
                <w:gridAfter w:val="1"/>
                <w:wAfter w:w="189" w:type="dxa"/>
              </w:trPr>
              <w:tc>
                <w:tcPr>
                  <w:tcW w:w="3147" w:type="dxa"/>
                  <w:hideMark/>
                </w:tcPr>
                <w:p w:rsidR="00B41628" w:rsidRPr="00B00F2E" w:rsidRDefault="00333F27" w:rsidP="000A2EF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Независимая о</w:t>
                  </w:r>
                  <w:r w:rsid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ценка качества ДОУ (д/с №2, №5)</w:t>
                  </w:r>
                </w:p>
              </w:tc>
              <w:tc>
                <w:tcPr>
                  <w:tcW w:w="1276" w:type="dxa"/>
                </w:tcPr>
                <w:p w:rsidR="00B41628" w:rsidRPr="00B00F2E" w:rsidRDefault="00333F27" w:rsidP="00B4162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2054" w:type="dxa"/>
                  <w:gridSpan w:val="2"/>
                </w:tcPr>
                <w:p w:rsidR="00B41628" w:rsidRPr="00B00F2E" w:rsidRDefault="00333F27" w:rsidP="000A2EFA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</w:t>
                  </w:r>
                </w:p>
              </w:tc>
            </w:tr>
            <w:tr w:rsidR="00A43B8A" w:rsidRPr="00B00F2E" w:rsidTr="0012094B">
              <w:trPr>
                <w:gridAfter w:val="1"/>
                <w:wAfter w:w="189" w:type="dxa"/>
              </w:trPr>
              <w:tc>
                <w:tcPr>
                  <w:tcW w:w="3147" w:type="dxa"/>
                  <w:hideMark/>
                </w:tcPr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«Финансовая грамотность для дошкольников» (на базе д/с №8)</w:t>
                  </w: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Независимая оценка качества ДОУ (д/с №7 №8)</w:t>
                  </w:r>
                </w:p>
                <w:p w:rsidR="0012094B" w:rsidRPr="00B00F2E" w:rsidRDefault="0012094B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 «Профилактика профессионального выгорания педагогов» (д/с №4 Линево)</w:t>
                  </w: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М/о «Театрализованная деятельность в рамках ФГОС как средство развитиятворческих способностей дошкольников» (д/с №5)</w:t>
                  </w:r>
                </w:p>
                <w:p w:rsidR="008A6C0A" w:rsidRPr="00B00F2E" w:rsidRDefault="008A6C0A" w:rsidP="000A2EFA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8A6C0A" w:rsidRPr="00B00F2E" w:rsidRDefault="00333F27" w:rsidP="00C5622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Февраль </w:t>
                  </w:r>
                </w:p>
              </w:tc>
              <w:tc>
                <w:tcPr>
                  <w:tcW w:w="2054" w:type="dxa"/>
                  <w:gridSpan w:val="2"/>
                  <w:hideMark/>
                </w:tcPr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Лыскова С.И.</w:t>
                  </w: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 Н.В.</w:t>
                  </w:r>
                </w:p>
                <w:p w:rsidR="00333F27" w:rsidRPr="00B00F2E" w:rsidRDefault="00333F27" w:rsidP="00333F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Менькова Е.А.</w:t>
                  </w: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Лемешкина Т.А.</w:t>
                  </w: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6C0A" w:rsidRPr="00B00F2E" w:rsidRDefault="00333F27" w:rsidP="00333F27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Шароварова В.Н</w:t>
                  </w:r>
                </w:p>
              </w:tc>
            </w:tr>
            <w:tr w:rsidR="00A43B8A" w:rsidRPr="00B00F2E" w:rsidTr="0012094B">
              <w:trPr>
                <w:gridAfter w:val="1"/>
                <w:wAfter w:w="189" w:type="dxa"/>
              </w:trPr>
              <w:tc>
                <w:tcPr>
                  <w:tcW w:w="3147" w:type="dxa"/>
                  <w:hideMark/>
                </w:tcPr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Семинар «Речевое развитие дошкольников в соответствии с требованиями ФГОС ДО»</w:t>
                  </w: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Независимая оценка качества ДОУ (д/с №9)</w:t>
                  </w: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конкурсном мероприятии «Воспитатель года» (в составе жюри)</w:t>
                  </w: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Интеллектуальная игра «Что? Где? Когда? на тему «Основные компоненты готовности к школе»</w:t>
                  </w: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Семинар «Самообразование педагогов в художественно - эстетической образовательной области»</w:t>
                  </w:r>
                </w:p>
                <w:p w:rsidR="00333F27" w:rsidRPr="00B00F2E" w:rsidRDefault="00333F27" w:rsidP="004900A3">
                  <w:pPr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8A6C0A" w:rsidRPr="00B00F2E" w:rsidRDefault="00333F27" w:rsidP="00333F2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0F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Март </w:t>
                  </w:r>
                </w:p>
              </w:tc>
              <w:tc>
                <w:tcPr>
                  <w:tcW w:w="2054" w:type="dxa"/>
                  <w:gridSpan w:val="2"/>
                  <w:hideMark/>
                </w:tcPr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 Н.В.</w:t>
                  </w: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Педколлектив ДОУ</w:t>
                  </w: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F27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A6C0A" w:rsidRPr="00B00F2E" w:rsidRDefault="00333F27" w:rsidP="00333F2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0F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</w:t>
                  </w:r>
                </w:p>
              </w:tc>
            </w:tr>
            <w:tr w:rsidR="0012094B" w:rsidRPr="00B00F2E" w:rsidTr="0012094B">
              <w:trPr>
                <w:gridAfter w:val="1"/>
                <w:wAfter w:w="189" w:type="dxa"/>
              </w:trPr>
              <w:tc>
                <w:tcPr>
                  <w:tcW w:w="3147" w:type="dxa"/>
                  <w:hideMark/>
                </w:tcPr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педмастерства «Использование ИКТ-технологий в воспитательно-образовательном процессе»</w:t>
                  </w: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Независимая оценка качества ДОУ (д/с, ЦДТ Линево)</w:t>
                  </w: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54" w:type="dxa"/>
                  <w:gridSpan w:val="2"/>
                  <w:hideMark/>
                </w:tcPr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Носачева Н.В.</w:t>
                  </w: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Лыскова С.И.</w:t>
                  </w: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Курочкина Н.И.</w:t>
                  </w: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Менькова Е.А.</w:t>
                  </w: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Г.Н.</w:t>
                  </w: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</w:tc>
            </w:tr>
            <w:tr w:rsidR="0012094B" w:rsidRPr="00B00F2E" w:rsidTr="0012094B">
              <w:trPr>
                <w:gridAfter w:val="1"/>
                <w:wAfter w:w="189" w:type="dxa"/>
              </w:trPr>
              <w:tc>
                <w:tcPr>
                  <w:tcW w:w="3147" w:type="dxa"/>
                  <w:hideMark/>
                </w:tcPr>
                <w:p w:rsid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Совещание «Инновационные практики индивидуализации образования в условиях реализации ФГОС ДО»</w:t>
                  </w: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М/о «Подведение итогов года. Планирование на 2017-2018 года»</w:t>
                  </w:r>
                </w:p>
                <w:p w:rsid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(д/с №5Кр.Яр.)</w:t>
                  </w:r>
                </w:p>
                <w:p w:rsid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Независимая оценка качества ДОУ (д/с Красный Яр, Александровка, Франк, ДШИ, ЦДТ Красного Яра,  Жирновска)</w:t>
                  </w: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Рейтинг ДОУ</w:t>
                  </w:r>
                </w:p>
                <w:p w:rsidR="0012094B" w:rsidRPr="0012094B" w:rsidRDefault="0012094B" w:rsidP="0012094B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Май</w:t>
                  </w:r>
                </w:p>
              </w:tc>
              <w:tc>
                <w:tcPr>
                  <w:tcW w:w="2054" w:type="dxa"/>
                  <w:gridSpan w:val="2"/>
                  <w:hideMark/>
                </w:tcPr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Косьяненко М.Б.</w:t>
                  </w: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2094B" w:rsidRPr="0012094B" w:rsidRDefault="0012094B" w:rsidP="001209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9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Ткаченко И.В.</w:t>
                  </w:r>
                </w:p>
              </w:tc>
            </w:tr>
            <w:tr w:rsidR="0012094B" w:rsidRPr="00B00F2E" w:rsidTr="0012094B">
              <w:tc>
                <w:tcPr>
                  <w:tcW w:w="3147" w:type="dxa"/>
                  <w:hideMark/>
                </w:tcPr>
                <w:p w:rsidR="0012094B" w:rsidRPr="00B00F2E" w:rsidRDefault="0012094B" w:rsidP="00307C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12094B" w:rsidRPr="00B00F2E" w:rsidRDefault="0012094B" w:rsidP="00307C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" w:type="dxa"/>
                  <w:hideMark/>
                </w:tcPr>
                <w:p w:rsidR="0012094B" w:rsidRPr="00B00F2E" w:rsidRDefault="0012094B" w:rsidP="00307C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65" w:type="dxa"/>
                  <w:gridSpan w:val="2"/>
                  <w:hideMark/>
                </w:tcPr>
                <w:p w:rsidR="0012094B" w:rsidRPr="00B00F2E" w:rsidRDefault="0012094B" w:rsidP="00307CF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33F27" w:rsidRDefault="00333F27" w:rsidP="00307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94B" w:rsidRPr="00B00F2E" w:rsidRDefault="0012094B" w:rsidP="00307C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562" w:rsidRPr="00B00F2E" w:rsidTr="00C34B3A">
        <w:trPr>
          <w:gridAfter w:val="2"/>
          <w:wAfter w:w="11706" w:type="dxa"/>
          <w:trHeight w:val="324"/>
        </w:trPr>
        <w:tc>
          <w:tcPr>
            <w:tcW w:w="10314" w:type="dxa"/>
            <w:gridSpan w:val="11"/>
            <w:hideMark/>
          </w:tcPr>
          <w:p w:rsidR="00AB1344" w:rsidRPr="00B00F2E" w:rsidRDefault="00AB1344" w:rsidP="000A2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  <w:r w:rsidR="00ED10E9"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участия детей </w:t>
            </w:r>
            <w:r w:rsidR="000A2EFA"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педагогов </w:t>
            </w:r>
            <w:r w:rsidR="00ED10E9"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конкурсах</w:t>
            </w:r>
          </w:p>
        </w:tc>
      </w:tr>
      <w:tr w:rsidR="0016121D" w:rsidRPr="00B00F2E" w:rsidTr="00C34B3A">
        <w:trPr>
          <w:gridAfter w:val="2"/>
          <w:wAfter w:w="11706" w:type="dxa"/>
          <w:trHeight w:val="315"/>
        </w:trPr>
        <w:tc>
          <w:tcPr>
            <w:tcW w:w="958" w:type="dxa"/>
            <w:gridSpan w:val="3"/>
            <w:vMerge w:val="restart"/>
            <w:hideMark/>
          </w:tcPr>
          <w:p w:rsidR="0016121D" w:rsidRPr="00B00F2E" w:rsidRDefault="0016121D" w:rsidP="00307C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1" w:type="dxa"/>
            <w:gridSpan w:val="3"/>
            <w:vMerge w:val="restart"/>
          </w:tcPr>
          <w:p w:rsidR="0016121D" w:rsidRPr="00B00F2E" w:rsidRDefault="0016121D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</w:tcPr>
          <w:p w:rsidR="0016121D" w:rsidRPr="00B00F2E" w:rsidRDefault="000A2EFA" w:rsidP="00307CFC">
            <w:pPr>
              <w:pStyle w:val="a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«Моя малая Родина</w:t>
            </w:r>
          </w:p>
        </w:tc>
        <w:tc>
          <w:tcPr>
            <w:tcW w:w="1202" w:type="dxa"/>
          </w:tcPr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«Палитра Волгоградской области»</w:t>
            </w:r>
          </w:p>
          <w:p w:rsidR="0016121D" w:rsidRPr="00B00F2E" w:rsidRDefault="0016121D" w:rsidP="00A43B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16121D" w:rsidRPr="00B00F2E" w:rsidRDefault="0016121D" w:rsidP="000A2EFA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F1DA3" w:rsidRPr="00B00F2E" w:rsidTr="00C34B3A">
        <w:trPr>
          <w:gridAfter w:val="2"/>
          <w:wAfter w:w="11706" w:type="dxa"/>
          <w:trHeight w:val="315"/>
        </w:trPr>
        <w:tc>
          <w:tcPr>
            <w:tcW w:w="958" w:type="dxa"/>
            <w:gridSpan w:val="3"/>
            <w:vMerge/>
            <w:hideMark/>
          </w:tcPr>
          <w:p w:rsidR="004F1DA3" w:rsidRPr="00B00F2E" w:rsidRDefault="004F1DA3" w:rsidP="00307CFC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vMerge/>
          </w:tcPr>
          <w:p w:rsidR="004F1DA3" w:rsidRPr="00B00F2E" w:rsidRDefault="004F1DA3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</w:tcPr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«Новогодняя игрушка для экологической ёлки»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«Здоровые дети – здоровая планета»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«Я горжусь тобой, Россия!»</w:t>
            </w:r>
          </w:p>
          <w:p w:rsidR="004F1DA3" w:rsidRPr="00B00F2E" w:rsidRDefault="004F1DA3" w:rsidP="00A43B8A">
            <w:pPr>
              <w:pStyle w:val="a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4F1DA3" w:rsidRPr="00B00F2E" w:rsidRDefault="000A2EFA" w:rsidP="00A43B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79" w:type="dxa"/>
          </w:tcPr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Грамоты  за участие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0A2EFA" w:rsidRPr="00B00F2E" w:rsidRDefault="000A2EFA" w:rsidP="000A2E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DA3" w:rsidRPr="00B00F2E" w:rsidRDefault="004F1DA3" w:rsidP="00307C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DA3" w:rsidRPr="00B00F2E" w:rsidTr="00C34B3A">
        <w:trPr>
          <w:gridAfter w:val="2"/>
          <w:wAfter w:w="11706" w:type="dxa"/>
          <w:trHeight w:val="375"/>
        </w:trPr>
        <w:tc>
          <w:tcPr>
            <w:tcW w:w="958" w:type="dxa"/>
            <w:gridSpan w:val="3"/>
            <w:vMerge/>
            <w:hideMark/>
          </w:tcPr>
          <w:p w:rsidR="004F1DA3" w:rsidRPr="00B00F2E" w:rsidRDefault="004F1DA3" w:rsidP="00307CFC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vMerge/>
          </w:tcPr>
          <w:p w:rsidR="004F1DA3" w:rsidRPr="00B00F2E" w:rsidRDefault="004F1DA3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</w:tcPr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«Осенний пейзаж»</w:t>
            </w:r>
          </w:p>
          <w:p w:rsidR="000A2EFA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94B" w:rsidRPr="00B00F2E" w:rsidRDefault="0012094B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«Узнавай – ка!»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«Организация игровой деятельности ДОУ»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«Золотая осень»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«Сказка глазами детей».</w:t>
            </w:r>
          </w:p>
          <w:p w:rsidR="000A2EFA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94B" w:rsidRPr="00B00F2E" w:rsidRDefault="0012094B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Викторина «Весёлый счёт» </w:t>
            </w:r>
          </w:p>
          <w:p w:rsidR="000A2EFA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94B" w:rsidRPr="00B00F2E" w:rsidRDefault="0012094B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сказок»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4B" w:rsidRDefault="0012094B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«Здоровьесбережение в ДОУ»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«Парад Победы»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DA3" w:rsidRPr="00B00F2E" w:rsidRDefault="000A2EFA" w:rsidP="000A2E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«Вот оно какое, наше лето»</w:t>
            </w:r>
          </w:p>
        </w:tc>
        <w:tc>
          <w:tcPr>
            <w:tcW w:w="1202" w:type="dxa"/>
          </w:tcPr>
          <w:p w:rsidR="004F1DA3" w:rsidRPr="00B00F2E" w:rsidRDefault="000A2EFA" w:rsidP="00A43B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779" w:type="dxa"/>
          </w:tcPr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III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Дипломы 1,2 место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0A2EFA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94B" w:rsidRPr="00B00F2E" w:rsidRDefault="0012094B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4F1DA3" w:rsidRPr="00B00F2E" w:rsidRDefault="004F1DA3" w:rsidP="00A43B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DA3" w:rsidRPr="00B00F2E" w:rsidTr="00C34B3A">
        <w:trPr>
          <w:gridAfter w:val="2"/>
          <w:wAfter w:w="11706" w:type="dxa"/>
          <w:trHeight w:val="2191"/>
        </w:trPr>
        <w:tc>
          <w:tcPr>
            <w:tcW w:w="958" w:type="dxa"/>
            <w:gridSpan w:val="3"/>
            <w:vMerge/>
            <w:hideMark/>
          </w:tcPr>
          <w:p w:rsidR="004F1DA3" w:rsidRPr="00B00F2E" w:rsidRDefault="004F1DA3" w:rsidP="00307CFC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vMerge/>
          </w:tcPr>
          <w:p w:rsidR="004F1DA3" w:rsidRPr="00B00F2E" w:rsidRDefault="004F1DA3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</w:tcPr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«Осенние праздники»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«Время года»</w:t>
            </w:r>
          </w:p>
          <w:p w:rsidR="000A2EFA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94B" w:rsidRPr="00B00F2E" w:rsidRDefault="0012094B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«Осенние фантазии»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«Спасение на пожаре»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«Лучшее интернет – портфолио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педагога»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«Весёлые портреты» </w:t>
            </w:r>
          </w:p>
          <w:p w:rsidR="000A2EFA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94B" w:rsidRPr="00B00F2E" w:rsidRDefault="0012094B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«Моя мамочка – лучшая на свете»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«Ярмарка педагогических идей»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«Новогоднее чудо своими руками»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фестиваль в ДК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«Морозная сказка» в ВЦ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декоративно- прикладного творчества к Пасхальному фестивалю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Пасхальный фестиваль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DA3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«Весёлые старты»</w:t>
            </w:r>
          </w:p>
          <w:p w:rsidR="004900A3" w:rsidRPr="00B00F2E" w:rsidRDefault="004900A3" w:rsidP="004900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«Битва хоров»</w:t>
            </w:r>
          </w:p>
          <w:p w:rsidR="004900A3" w:rsidRPr="00B00F2E" w:rsidRDefault="004900A3" w:rsidP="004900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«Жирновск – город будущего» в ВЦ</w:t>
            </w: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DA3" w:rsidRPr="00B00F2E" w:rsidRDefault="004F1DA3" w:rsidP="00A43B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  <w:p w:rsidR="0012094B" w:rsidRPr="00B00F2E" w:rsidRDefault="0012094B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участника</w:t>
            </w: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Дипломы 1,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 I место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Грамота I место семья Вайган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  участников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ы участников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II место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III место семья Коленовых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Дипломы призеров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участника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4900A3" w:rsidRPr="00B00F2E" w:rsidRDefault="004900A3" w:rsidP="004900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</w:t>
            </w:r>
          </w:p>
          <w:p w:rsidR="004900A3" w:rsidRPr="00B00F2E" w:rsidRDefault="004900A3" w:rsidP="004900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I место</w:t>
            </w:r>
          </w:p>
          <w:p w:rsidR="004900A3" w:rsidRPr="00B00F2E" w:rsidRDefault="004900A3" w:rsidP="004900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0A3" w:rsidRPr="00B00F2E" w:rsidRDefault="004900A3" w:rsidP="004900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Дипломы участников</w:t>
            </w:r>
          </w:p>
          <w:p w:rsidR="000A2EFA" w:rsidRPr="00B00F2E" w:rsidRDefault="000A2EFA" w:rsidP="000A2EF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DA3" w:rsidRPr="00B00F2E" w:rsidRDefault="004F1DA3" w:rsidP="000A2E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1DA3" w:rsidRPr="00B00F2E" w:rsidTr="00C34B3A">
        <w:trPr>
          <w:gridAfter w:val="2"/>
          <w:wAfter w:w="11706" w:type="dxa"/>
          <w:trHeight w:val="1461"/>
        </w:trPr>
        <w:tc>
          <w:tcPr>
            <w:tcW w:w="958" w:type="dxa"/>
            <w:gridSpan w:val="3"/>
            <w:vMerge/>
            <w:hideMark/>
          </w:tcPr>
          <w:p w:rsidR="004F1DA3" w:rsidRPr="00B00F2E" w:rsidRDefault="004F1DA3" w:rsidP="00307CFC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3"/>
            <w:vMerge/>
          </w:tcPr>
          <w:p w:rsidR="004F1DA3" w:rsidRPr="00B00F2E" w:rsidRDefault="004F1DA3" w:rsidP="00307CFC">
            <w:pPr>
              <w:pStyle w:val="a6"/>
              <w:spacing w:before="100" w:beforeAutospacing="1" w:after="100" w:afterAutospacing="1"/>
              <w:ind w:left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</w:tcPr>
          <w:p w:rsidR="004900A3" w:rsidRPr="00B00F2E" w:rsidRDefault="004900A3" w:rsidP="004900A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и художников «Шедевры из чернильницы» </w:t>
            </w:r>
          </w:p>
          <w:p w:rsidR="004F1DA3" w:rsidRPr="00B00F2E" w:rsidRDefault="004F1DA3" w:rsidP="004900A3">
            <w:pPr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4F1DA3" w:rsidRPr="00B00F2E" w:rsidRDefault="004900A3" w:rsidP="00A43B8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779" w:type="dxa"/>
          </w:tcPr>
          <w:p w:rsidR="004F1DA3" w:rsidRPr="00B00F2E" w:rsidRDefault="004900A3" w:rsidP="004900A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ДипломыI ,II ,III место</w:t>
            </w:r>
          </w:p>
        </w:tc>
      </w:tr>
      <w:tr w:rsidR="00C34B3A" w:rsidRPr="00B00F2E" w:rsidTr="00C34B3A">
        <w:trPr>
          <w:trHeight w:val="334"/>
        </w:trPr>
        <w:tc>
          <w:tcPr>
            <w:tcW w:w="3085" w:type="dxa"/>
            <w:gridSpan w:val="4"/>
            <w:tcBorders>
              <w:top w:val="nil"/>
            </w:tcBorders>
            <w:hideMark/>
          </w:tcPr>
          <w:p w:rsidR="00C34B3A" w:rsidRPr="00B00F2E" w:rsidRDefault="00C34B3A" w:rsidP="00307CFC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7229" w:type="dxa"/>
            <w:gridSpan w:val="7"/>
            <w:tcBorders>
              <w:top w:val="nil"/>
            </w:tcBorders>
          </w:tcPr>
          <w:p w:rsidR="00C34B3A" w:rsidRPr="00B00F2E" w:rsidRDefault="00C34B3A" w:rsidP="00AC1A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 xml:space="preserve">Результаты анализа показали, что годовые задачи выполнены, годовой план реализован. 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ДОУ систематически организуются ипроводятся различные тематические мероприятия как с детьми,родителями, так и с педагогами.</w:t>
            </w:r>
          </w:p>
        </w:tc>
        <w:tc>
          <w:tcPr>
            <w:tcW w:w="6008" w:type="dxa"/>
            <w:tcBorders>
              <w:top w:val="nil"/>
            </w:tcBorders>
          </w:tcPr>
          <w:p w:rsidR="00C34B3A" w:rsidRPr="00B00F2E" w:rsidRDefault="00C34B3A">
            <w:pPr>
              <w:rPr>
                <w:sz w:val="24"/>
                <w:szCs w:val="24"/>
              </w:rPr>
            </w:pPr>
          </w:p>
          <w:p w:rsidR="00C34B3A" w:rsidRPr="00B00F2E" w:rsidRDefault="00C34B3A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C34B3A" w:rsidRPr="00B00F2E" w:rsidRDefault="00C34B3A" w:rsidP="00EC60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137 детей</w:t>
            </w:r>
          </w:p>
        </w:tc>
      </w:tr>
      <w:tr w:rsidR="00247202" w:rsidRPr="00B00F2E" w:rsidTr="0012094B">
        <w:trPr>
          <w:gridAfter w:val="2"/>
          <w:wAfter w:w="11706" w:type="dxa"/>
          <w:trHeight w:val="284"/>
        </w:trPr>
        <w:tc>
          <w:tcPr>
            <w:tcW w:w="10314" w:type="dxa"/>
            <w:gridSpan w:val="11"/>
            <w:hideMark/>
          </w:tcPr>
          <w:p w:rsidR="00247202" w:rsidRPr="00B00F2E" w:rsidRDefault="00247202" w:rsidP="00F071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7.Контингент воспитанников дошкольного образовательного учреждения</w:t>
            </w:r>
          </w:p>
        </w:tc>
      </w:tr>
      <w:tr w:rsidR="00247202" w:rsidRPr="00B00F2E" w:rsidTr="0012094B">
        <w:trPr>
          <w:gridAfter w:val="2"/>
          <w:wAfter w:w="11706" w:type="dxa"/>
          <w:trHeight w:val="1124"/>
        </w:trPr>
        <w:tc>
          <w:tcPr>
            <w:tcW w:w="958" w:type="dxa"/>
            <w:gridSpan w:val="3"/>
            <w:hideMark/>
          </w:tcPr>
          <w:p w:rsidR="00247202" w:rsidRPr="00B00F2E" w:rsidRDefault="00247202" w:rsidP="008B36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  <w:p w:rsidR="00247202" w:rsidRPr="00B00F2E" w:rsidRDefault="00247202" w:rsidP="0012094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4"/>
            <w:hideMark/>
          </w:tcPr>
          <w:p w:rsidR="00247202" w:rsidRPr="00B00F2E" w:rsidRDefault="00247202" w:rsidP="008B36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Общая численность воспитанников за учебный год</w:t>
            </w:r>
          </w:p>
          <w:p w:rsidR="00247202" w:rsidRPr="00B00F2E" w:rsidRDefault="00247202" w:rsidP="008B36D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Принято детей</w:t>
            </w:r>
          </w:p>
          <w:p w:rsidR="00247202" w:rsidRPr="00B00F2E" w:rsidRDefault="00247202" w:rsidP="008B36D7">
            <w:pPr>
              <w:pStyle w:val="a8"/>
              <w:rPr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Поступление в школу</w:t>
            </w:r>
          </w:p>
        </w:tc>
        <w:tc>
          <w:tcPr>
            <w:tcW w:w="5811" w:type="dxa"/>
            <w:gridSpan w:val="4"/>
            <w:hideMark/>
          </w:tcPr>
          <w:p w:rsidR="00247202" w:rsidRPr="00B00F2E" w:rsidRDefault="000401B2" w:rsidP="00120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2094B" w:rsidRDefault="0012094B" w:rsidP="00120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7202" w:rsidRPr="00B00F2E" w:rsidRDefault="00247202" w:rsidP="001209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401B2" w:rsidRPr="00B00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47202" w:rsidRPr="00B00F2E" w:rsidRDefault="00247202" w:rsidP="00120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01B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202" w:rsidRPr="00B00F2E" w:rsidTr="00C34B3A">
        <w:trPr>
          <w:gridBefore w:val="1"/>
          <w:gridAfter w:val="2"/>
          <w:wBefore w:w="7" w:type="dxa"/>
          <w:wAfter w:w="11706" w:type="dxa"/>
          <w:trHeight w:val="303"/>
        </w:trPr>
        <w:tc>
          <w:tcPr>
            <w:tcW w:w="10307" w:type="dxa"/>
            <w:gridSpan w:val="10"/>
          </w:tcPr>
          <w:p w:rsidR="00247202" w:rsidRPr="00B00F2E" w:rsidRDefault="00247202" w:rsidP="00F071FE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8.Кадровое обеспечение</w:t>
            </w:r>
          </w:p>
        </w:tc>
      </w:tr>
      <w:tr w:rsidR="00247202" w:rsidRPr="00B00F2E" w:rsidTr="00C34B3A">
        <w:trPr>
          <w:gridBefore w:val="1"/>
          <w:gridAfter w:val="2"/>
          <w:wBefore w:w="7" w:type="dxa"/>
          <w:wAfter w:w="11706" w:type="dxa"/>
          <w:trHeight w:val="557"/>
        </w:trPr>
        <w:tc>
          <w:tcPr>
            <w:tcW w:w="878" w:type="dxa"/>
          </w:tcPr>
          <w:p w:rsidR="00247202" w:rsidRPr="00B00F2E" w:rsidRDefault="00247202" w:rsidP="00F071FE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629" w:type="dxa"/>
            <w:gridSpan w:val="6"/>
          </w:tcPr>
          <w:p w:rsidR="00247202" w:rsidRPr="00B00F2E" w:rsidRDefault="00247202" w:rsidP="00F071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педагогами согласно штатному расписанию,</w:t>
            </w:r>
          </w:p>
          <w:p w:rsidR="00247202" w:rsidRPr="00B00F2E" w:rsidRDefault="00247202" w:rsidP="00F071FE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состав кадров</w:t>
            </w:r>
          </w:p>
        </w:tc>
        <w:tc>
          <w:tcPr>
            <w:tcW w:w="5800" w:type="dxa"/>
            <w:gridSpan w:val="3"/>
          </w:tcPr>
          <w:p w:rsidR="00247202" w:rsidRPr="00B00F2E" w:rsidRDefault="00575108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Штат педагогов:  18</w:t>
            </w:r>
            <w:r w:rsidR="00247202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педагогическое 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- 7 чел./38,9%</w:t>
            </w:r>
          </w:p>
          <w:p w:rsidR="00575108" w:rsidRPr="00B00F2E" w:rsidRDefault="00575108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– 11 чел./61,1%  </w:t>
            </w:r>
          </w:p>
          <w:p w:rsidR="00575108" w:rsidRPr="00B00F2E" w:rsidRDefault="00575108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– 5/27,8%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– 9/50%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ЗД – 2/11,1%</w:t>
            </w:r>
          </w:p>
          <w:p w:rsidR="00575108" w:rsidRPr="00B00F2E" w:rsidRDefault="00575108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Без категории – 2/11,1%</w:t>
            </w:r>
          </w:p>
          <w:p w:rsidR="0012094B" w:rsidRDefault="0012094B" w:rsidP="00AE3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108" w:rsidRPr="00B00F2E" w:rsidRDefault="00575108" w:rsidP="00AE36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– 1/5,5%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- 2/11,1%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от 10 до 15 лет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– 2/11,1%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от 15 до 20 лет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– 2/11,1</w:t>
            </w:r>
          </w:p>
          <w:p w:rsidR="00575108" w:rsidRPr="00B00F2E" w:rsidRDefault="00575108" w:rsidP="005751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от 20 до 30 лет</w:t>
            </w:r>
            <w:r w:rsidR="00AE366A" w:rsidRPr="00B00F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E366A" w:rsidRPr="00B00F2E">
              <w:rPr>
                <w:rFonts w:ascii="Times New Roman" w:hAnsi="Times New Roman" w:cs="Times New Roman"/>
                <w:sz w:val="24"/>
                <w:szCs w:val="24"/>
              </w:rPr>
              <w:t>/44,4%</w:t>
            </w:r>
          </w:p>
          <w:p w:rsidR="00575108" w:rsidRPr="00B00F2E" w:rsidRDefault="00575108" w:rsidP="005751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от 30 лет</w:t>
            </w:r>
            <w:r w:rsidR="00AE366A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– 3/16,7%</w:t>
            </w:r>
          </w:p>
          <w:p w:rsidR="00AE366A" w:rsidRPr="00B00F2E" w:rsidRDefault="00AE366A" w:rsidP="00AE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Награждены </w:t>
            </w:r>
          </w:p>
          <w:p w:rsidR="00AE366A" w:rsidRPr="00B00F2E" w:rsidRDefault="00AE366A" w:rsidP="00AE3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Почетной грамотой МО РФ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- 5 чел./27,8%</w:t>
            </w:r>
          </w:p>
          <w:p w:rsidR="00AE366A" w:rsidRPr="00B00F2E" w:rsidRDefault="00AE366A" w:rsidP="00AE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Почетной грамотой Волгоградской</w:t>
            </w: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1/5,5%</w:t>
            </w:r>
            <w:r w:rsidRPr="00B00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областной Думы</w:t>
            </w:r>
          </w:p>
          <w:p w:rsidR="00AE366A" w:rsidRPr="00B00F2E" w:rsidRDefault="00AE366A" w:rsidP="00AE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202" w:rsidRPr="00B00F2E" w:rsidRDefault="00AE366A" w:rsidP="00AE3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AE366A" w:rsidRPr="00B00F2E" w:rsidRDefault="00AE366A" w:rsidP="00AE36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18 педагогов прошли курсовую подготовку попрограмме «Психолого-педагогическое сопровождение детей с ОВЗ в условиях реализации ФГОС ДО», 72 часа</w:t>
            </w:r>
          </w:p>
          <w:p w:rsidR="00AE366A" w:rsidRPr="00B00F2E" w:rsidRDefault="00AE366A" w:rsidP="00AE36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(удостоверения от 10.12.2016 г., 13.02.2017 г., 06.03.2017 г.)</w:t>
            </w:r>
          </w:p>
          <w:p w:rsidR="00AE366A" w:rsidRPr="00B00F2E" w:rsidRDefault="00AE366A" w:rsidP="00AE36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«Оказание первой медицинской помощи воспитанникам в образовательных учреждениях», 16 часов</w:t>
            </w:r>
          </w:p>
          <w:p w:rsidR="00247202" w:rsidRDefault="00AE366A" w:rsidP="00120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2094B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 от 03.04.2017 г.)</w:t>
            </w:r>
          </w:p>
          <w:p w:rsidR="0012094B" w:rsidRPr="0012094B" w:rsidRDefault="0012094B" w:rsidP="00120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4B3A" w:rsidRPr="00B00F2E" w:rsidTr="00341707">
        <w:trPr>
          <w:gridBefore w:val="1"/>
          <w:gridAfter w:val="2"/>
          <w:wBefore w:w="7" w:type="dxa"/>
          <w:wAfter w:w="11706" w:type="dxa"/>
          <w:trHeight w:val="1325"/>
        </w:trPr>
        <w:tc>
          <w:tcPr>
            <w:tcW w:w="4507" w:type="dxa"/>
            <w:gridSpan w:val="7"/>
          </w:tcPr>
          <w:p w:rsidR="00C34B3A" w:rsidRPr="00B00F2E" w:rsidRDefault="00C34B3A" w:rsidP="00F07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Вывод</w:t>
            </w:r>
          </w:p>
        </w:tc>
        <w:tc>
          <w:tcPr>
            <w:tcW w:w="5800" w:type="dxa"/>
            <w:gridSpan w:val="3"/>
          </w:tcPr>
          <w:p w:rsidR="00C34B3A" w:rsidRDefault="00C34B3A" w:rsidP="00AE3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Таким образом, квалификация педагогических работниковсоответствует квалификационным характеристикам, установленным в "Квалификационных характеристикахдолжностей работников образования", соблюдены требования к кадровым условиям реализации Программы в соответствии с ФГОС ДО. </w:t>
            </w:r>
          </w:p>
          <w:p w:rsidR="0012094B" w:rsidRPr="00B00F2E" w:rsidRDefault="0012094B" w:rsidP="00AE3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47202" w:rsidRPr="00B00F2E" w:rsidTr="00C34B3A">
        <w:trPr>
          <w:gridBefore w:val="1"/>
          <w:gridAfter w:val="2"/>
          <w:wBefore w:w="7" w:type="dxa"/>
          <w:wAfter w:w="11706" w:type="dxa"/>
          <w:trHeight w:val="346"/>
        </w:trPr>
        <w:tc>
          <w:tcPr>
            <w:tcW w:w="10307" w:type="dxa"/>
            <w:gridSpan w:val="10"/>
          </w:tcPr>
          <w:p w:rsidR="00247202" w:rsidRPr="00B00F2E" w:rsidRDefault="00247202" w:rsidP="00F071F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9. Социально-бытовое обеспечение обучающихся, сотрудников</w:t>
            </w:r>
          </w:p>
        </w:tc>
      </w:tr>
      <w:tr w:rsidR="00247202" w:rsidRPr="00B00F2E" w:rsidTr="00C34B3A">
        <w:trPr>
          <w:gridBefore w:val="1"/>
          <w:gridAfter w:val="2"/>
          <w:wBefore w:w="7" w:type="dxa"/>
          <w:wAfter w:w="11706" w:type="dxa"/>
          <w:trHeight w:val="965"/>
        </w:trPr>
        <w:tc>
          <w:tcPr>
            <w:tcW w:w="878" w:type="dxa"/>
          </w:tcPr>
          <w:p w:rsidR="00247202" w:rsidRPr="00B00F2E" w:rsidRDefault="00247202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629" w:type="dxa"/>
            <w:gridSpan w:val="6"/>
          </w:tcPr>
          <w:p w:rsidR="00247202" w:rsidRPr="00B00F2E" w:rsidRDefault="0024720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5800" w:type="dxa"/>
            <w:gridSpan w:val="3"/>
          </w:tcPr>
          <w:p w:rsidR="00247202" w:rsidRPr="00B00F2E" w:rsidRDefault="0024720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детском  саду  имеется  медицинский блок, который по с</w:t>
            </w:r>
            <w:r w:rsidR="00AE366A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оставу помещений и их площади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санитарным правилам. Сюда входит:</w:t>
            </w:r>
          </w:p>
          <w:p w:rsidR="00247202" w:rsidRPr="00B00F2E" w:rsidRDefault="00247202" w:rsidP="0012094B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процедурный  кабинет,</w:t>
            </w:r>
          </w:p>
          <w:p w:rsidR="00247202" w:rsidRPr="00B00F2E" w:rsidRDefault="00247202" w:rsidP="0012094B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изолятор, </w:t>
            </w:r>
          </w:p>
          <w:p w:rsidR="00247202" w:rsidRPr="00B00F2E" w:rsidRDefault="00247202" w:rsidP="0012094B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приемная. </w:t>
            </w:r>
          </w:p>
          <w:p w:rsidR="00247202" w:rsidRPr="00B00F2E" w:rsidRDefault="0024720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оснащен  оборудованием: </w:t>
            </w:r>
          </w:p>
          <w:p w:rsidR="00247202" w:rsidRPr="00B00F2E" w:rsidRDefault="00247202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  медицинский</w:t>
            </w:r>
          </w:p>
          <w:p w:rsidR="00247202" w:rsidRPr="00B00F2E" w:rsidRDefault="0088717D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кварцевания</w:t>
            </w:r>
          </w:p>
          <w:p w:rsidR="00247202" w:rsidRPr="00B00F2E" w:rsidRDefault="00247202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  для  хранения  лекарственных  средств </w:t>
            </w:r>
          </w:p>
          <w:p w:rsidR="00247202" w:rsidRPr="00B00F2E" w:rsidRDefault="00247202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  для  оказания  неотложной  помощи</w:t>
            </w:r>
          </w:p>
          <w:p w:rsidR="00247202" w:rsidRPr="00B00F2E" w:rsidRDefault="00247202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ведра  с  педальной  крышкой  для  мусора </w:t>
            </w:r>
          </w:p>
          <w:p w:rsidR="00247202" w:rsidRPr="00B00F2E" w:rsidRDefault="00247202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  <w:p w:rsidR="00247202" w:rsidRPr="00B00F2E" w:rsidRDefault="00247202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  электронные</w:t>
            </w:r>
          </w:p>
          <w:p w:rsidR="00247202" w:rsidRPr="00B00F2E" w:rsidRDefault="00247202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  <w:p w:rsidR="00247202" w:rsidRPr="00B00F2E" w:rsidRDefault="00247202" w:rsidP="0012094B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  </w:t>
            </w:r>
          </w:p>
          <w:p w:rsidR="0012094B" w:rsidRDefault="0012094B" w:rsidP="001209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8717D" w:rsidRDefault="0088717D" w:rsidP="001209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7202" w:rsidRPr="00B00F2E" w:rsidRDefault="00247202" w:rsidP="001209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в ДОУ проводились следующие оздоровительные мероприятия:</w:t>
            </w:r>
          </w:p>
          <w:p w:rsidR="00247202" w:rsidRPr="00B00F2E" w:rsidRDefault="00247202" w:rsidP="0012094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общие закаливающие процедуры: оздоровительный бег (в теплый период), хождение босиком по корригирующимдорожкам, воздушные ванны, обширное умывание, приемполивитаминов осенью и весной, аэрация помещений;</w:t>
            </w:r>
          </w:p>
          <w:p w:rsidR="00247202" w:rsidRPr="00B00F2E" w:rsidRDefault="0024720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комплексы гимнастики для профилактики плоскостопия, нарушений осанки;</w:t>
            </w:r>
          </w:p>
          <w:p w:rsidR="00247202" w:rsidRPr="00B00F2E" w:rsidRDefault="00247202" w:rsidP="0012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-   зрительная, артикуляционная гимнастика.</w:t>
            </w:r>
          </w:p>
        </w:tc>
      </w:tr>
      <w:tr w:rsidR="00247202" w:rsidRPr="00B00F2E" w:rsidTr="0088717D">
        <w:trPr>
          <w:gridBefore w:val="1"/>
          <w:gridAfter w:val="2"/>
          <w:wBefore w:w="7" w:type="dxa"/>
          <w:wAfter w:w="11706" w:type="dxa"/>
          <w:trHeight w:val="5867"/>
        </w:trPr>
        <w:tc>
          <w:tcPr>
            <w:tcW w:w="878" w:type="dxa"/>
          </w:tcPr>
          <w:p w:rsidR="00247202" w:rsidRPr="00B00F2E" w:rsidRDefault="00247202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629" w:type="dxa"/>
            <w:gridSpan w:val="6"/>
          </w:tcPr>
          <w:p w:rsidR="00247202" w:rsidRPr="00B00F2E" w:rsidRDefault="0024720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воспитанников в дошкольном образовательном учреждении</w:t>
            </w: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1B2" w:rsidRPr="00B00F2E" w:rsidRDefault="000401B2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gridSpan w:val="3"/>
          </w:tcPr>
          <w:p w:rsidR="0088717D" w:rsidRDefault="00AE366A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  <w:r w:rsidR="0088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организовано четырех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 питание на основе примерного 10-дневного меню. В меню представлены разнообразные блюда, выпечка.</w:t>
            </w:r>
          </w:p>
          <w:p w:rsidR="00247202" w:rsidRPr="00B00F2E" w:rsidRDefault="0024720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 организовано с учётом следующих принципов:</w:t>
            </w:r>
          </w:p>
          <w:p w:rsidR="00247202" w:rsidRPr="00B00F2E" w:rsidRDefault="00247202" w:rsidP="0012094B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режима питания; </w:t>
            </w:r>
          </w:p>
          <w:p w:rsidR="00247202" w:rsidRPr="00B00F2E" w:rsidRDefault="00247202" w:rsidP="0012094B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калорийность питания, ежедневное соблюдение норм потребления продуктов; </w:t>
            </w:r>
          </w:p>
          <w:p w:rsidR="00247202" w:rsidRPr="00B00F2E" w:rsidRDefault="00247202" w:rsidP="0012094B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приёма пищи; </w:t>
            </w:r>
          </w:p>
          <w:p w:rsidR="00247202" w:rsidRPr="00B00F2E" w:rsidRDefault="00247202" w:rsidP="0012094B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подход к детям во время питания; </w:t>
            </w:r>
          </w:p>
          <w:p w:rsidR="00247202" w:rsidRPr="00B00F2E" w:rsidRDefault="00247202" w:rsidP="0012094B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правильность расстановки мебели. </w:t>
            </w:r>
          </w:p>
          <w:p w:rsidR="006529E4" w:rsidRPr="00B00F2E" w:rsidRDefault="00247202" w:rsidP="001209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Ежедневно для  контроля  за организацией в соответствии с требованиями санитарных правил качественного и безопасного горя</w:t>
            </w:r>
            <w:r w:rsidR="00AE366A" w:rsidRPr="00B00F2E">
              <w:rPr>
                <w:rFonts w:ascii="Times New Roman" w:hAnsi="Times New Roman" w:cs="Times New Roman"/>
                <w:sz w:val="24"/>
                <w:szCs w:val="24"/>
              </w:rPr>
              <w:t>чего питания воспитанников в ДОУ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бракераж и делается запись в журнале бракеража готовой продукции. Оценку качества готовых блюд, кулинарного изделия  осуществляет бракеражная комиссия. Выдача готовой пищи осуществляется только после проведения данного контроля.</w:t>
            </w:r>
          </w:p>
        </w:tc>
      </w:tr>
      <w:tr w:rsidR="0088717D" w:rsidRPr="00B00F2E" w:rsidTr="001A545B">
        <w:trPr>
          <w:gridBefore w:val="1"/>
          <w:gridAfter w:val="2"/>
          <w:wBefore w:w="7" w:type="dxa"/>
          <w:wAfter w:w="11706" w:type="dxa"/>
          <w:trHeight w:val="346"/>
        </w:trPr>
        <w:tc>
          <w:tcPr>
            <w:tcW w:w="4507" w:type="dxa"/>
            <w:gridSpan w:val="7"/>
          </w:tcPr>
          <w:p w:rsidR="0088717D" w:rsidRPr="00B00F2E" w:rsidRDefault="0088717D" w:rsidP="00120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Вывод</w:t>
            </w:r>
          </w:p>
        </w:tc>
        <w:tc>
          <w:tcPr>
            <w:tcW w:w="5800" w:type="dxa"/>
            <w:gridSpan w:val="3"/>
          </w:tcPr>
          <w:p w:rsidR="0088717D" w:rsidRPr="00B00F2E" w:rsidRDefault="0088717D" w:rsidP="00887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Питание детей в ДОУ организовано в соответствии с десятидневным меню, направлено на сохранение и укреплениездоровья воспитанников и на выполнение СанПиНа 2.4.1.3049-13.</w:t>
            </w:r>
          </w:p>
        </w:tc>
      </w:tr>
      <w:tr w:rsidR="00247202" w:rsidRPr="00B00F2E" w:rsidTr="0012094B">
        <w:trPr>
          <w:gridBefore w:val="1"/>
          <w:gridAfter w:val="2"/>
          <w:wBefore w:w="7" w:type="dxa"/>
          <w:wAfter w:w="11706" w:type="dxa"/>
          <w:trHeight w:val="273"/>
        </w:trPr>
        <w:tc>
          <w:tcPr>
            <w:tcW w:w="878" w:type="dxa"/>
          </w:tcPr>
          <w:p w:rsidR="00247202" w:rsidRPr="00B00F2E" w:rsidRDefault="00247202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629" w:type="dxa"/>
            <w:gridSpan w:val="6"/>
          </w:tcPr>
          <w:p w:rsidR="00247202" w:rsidRPr="00B00F2E" w:rsidRDefault="0024720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физической культуры и спорта, их использование в соответствии с расписанием организации непосредственной образовательной деятельности по физической культуре</w:t>
            </w:r>
          </w:p>
        </w:tc>
        <w:tc>
          <w:tcPr>
            <w:tcW w:w="5800" w:type="dxa"/>
            <w:gridSpan w:val="3"/>
          </w:tcPr>
          <w:p w:rsidR="00247202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образовательном учреждении оборудованы:</w:t>
            </w:r>
          </w:p>
          <w:p w:rsidR="00247202" w:rsidRPr="00B00F2E" w:rsidRDefault="000401B2" w:rsidP="0088717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физкультуры и здоровья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возрастных группах;</w:t>
            </w:r>
          </w:p>
          <w:p w:rsidR="00AE366A" w:rsidRPr="0088717D" w:rsidRDefault="00AE366A" w:rsidP="0088717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  <w:r w:rsidR="0088717D" w:rsidRPr="0088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бассейн;</w:t>
            </w:r>
          </w:p>
          <w:p w:rsidR="00AE366A" w:rsidRPr="00B00F2E" w:rsidRDefault="00AE366A" w:rsidP="0088717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ПДД;</w:t>
            </w:r>
          </w:p>
          <w:p w:rsidR="00247202" w:rsidRPr="00B00F2E" w:rsidRDefault="00AE366A" w:rsidP="0088717D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прогулочных участков с различным оборудованием для игр и двигательной активности. </w:t>
            </w:r>
          </w:p>
          <w:p w:rsidR="00247202" w:rsidRPr="00B00F2E" w:rsidRDefault="00247202" w:rsidP="0088717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объекты используются для проведения мероприятий  по физической культуре, организации двигательной деятельности детей, спортивных 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 и развлечений, соревнований согласно расписанию, годового плана воспитательно–образовательной работы с детьми</w:t>
            </w:r>
          </w:p>
        </w:tc>
      </w:tr>
      <w:tr w:rsidR="00247202" w:rsidRPr="00B00F2E" w:rsidTr="00C34B3A">
        <w:trPr>
          <w:gridBefore w:val="1"/>
          <w:gridAfter w:val="2"/>
          <w:wBefore w:w="7" w:type="dxa"/>
          <w:wAfter w:w="11706" w:type="dxa"/>
          <w:trHeight w:val="965"/>
        </w:trPr>
        <w:tc>
          <w:tcPr>
            <w:tcW w:w="878" w:type="dxa"/>
          </w:tcPr>
          <w:p w:rsidR="00247202" w:rsidRPr="00B00F2E" w:rsidRDefault="00247202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3629" w:type="dxa"/>
            <w:gridSpan w:val="6"/>
          </w:tcPr>
          <w:p w:rsidR="00247202" w:rsidRPr="00B00F2E" w:rsidRDefault="0024720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отдыха, досуга, культурных мероприятий,  их использование в соответствии с расписанием организации непосредственной образовательной деятельности и других мероприятий</w:t>
            </w:r>
          </w:p>
        </w:tc>
        <w:tc>
          <w:tcPr>
            <w:tcW w:w="5800" w:type="dxa"/>
            <w:gridSpan w:val="3"/>
          </w:tcPr>
          <w:p w:rsidR="002B36C4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Дошкольное образовательное учреждение имеет:</w:t>
            </w:r>
          </w:p>
          <w:p w:rsidR="00247202" w:rsidRPr="00B00F2E" w:rsidRDefault="002B36C4" w:rsidP="0088717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7202" w:rsidRPr="00B00F2E" w:rsidRDefault="00AE366A" w:rsidP="0088717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сказок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7202" w:rsidRPr="00B00F2E" w:rsidRDefault="00247202" w:rsidP="0088717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изостудия;</w:t>
            </w:r>
          </w:p>
          <w:p w:rsidR="00AE366A" w:rsidRPr="00B00F2E" w:rsidRDefault="00AE366A" w:rsidP="0088717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мини-музей «Русская изба»;</w:t>
            </w:r>
          </w:p>
          <w:p w:rsidR="00AE366A" w:rsidRPr="00B00F2E" w:rsidRDefault="00AE366A" w:rsidP="0088717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логопеда;</w:t>
            </w:r>
          </w:p>
          <w:p w:rsidR="002B36C4" w:rsidRPr="00B00F2E" w:rsidRDefault="002B36C4" w:rsidP="0088717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лаборатория;</w:t>
            </w:r>
          </w:p>
          <w:p w:rsidR="00247202" w:rsidRPr="00B00F2E" w:rsidRDefault="00247202" w:rsidP="0088717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кабинет.</w:t>
            </w:r>
          </w:p>
        </w:tc>
      </w:tr>
      <w:tr w:rsidR="00C56222" w:rsidRPr="00B00F2E" w:rsidTr="00C34B3A">
        <w:trPr>
          <w:gridBefore w:val="1"/>
          <w:gridAfter w:val="2"/>
          <w:wBefore w:w="7" w:type="dxa"/>
          <w:wAfter w:w="11706" w:type="dxa"/>
          <w:trHeight w:val="965"/>
        </w:trPr>
        <w:tc>
          <w:tcPr>
            <w:tcW w:w="878" w:type="dxa"/>
          </w:tcPr>
          <w:p w:rsidR="00C56222" w:rsidRPr="00B00F2E" w:rsidRDefault="00C56222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3629" w:type="dxa"/>
            <w:gridSpan w:val="6"/>
          </w:tcPr>
          <w:p w:rsidR="00C56222" w:rsidRPr="00B00F2E" w:rsidRDefault="00C56222" w:rsidP="00120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C56222" w:rsidRPr="00B00F2E" w:rsidRDefault="00C5622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5800" w:type="dxa"/>
            <w:gridSpan w:val="3"/>
          </w:tcPr>
          <w:p w:rsidR="00C56222" w:rsidRPr="00B00F2E" w:rsidRDefault="00C56222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      </w:r>
          </w:p>
          <w:p w:rsidR="004E0496" w:rsidRPr="00B00F2E" w:rsidRDefault="00C56222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безопасности выполняется локальныминормативно-правовыми документами: приказами, инструкциями, положениями. </w:t>
            </w:r>
          </w:p>
          <w:p w:rsidR="00C56222" w:rsidRPr="00B00F2E" w:rsidRDefault="00C56222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В соответствиистребованиямидействующегозаконодательствапоохране труда с сотрудниками систематически проводятся разного видаинструктажи: вводный (при поступлении на работу), первичный (с вновьпоступившими), повторный, что позволяет персоналу владеть знаниямипо охране труда и технике безопасности, правилами пожарнойбезопасности, действиям в чрезвычайных ситуациях.</w:t>
            </w:r>
          </w:p>
          <w:p w:rsidR="00C56222" w:rsidRPr="00B00F2E" w:rsidRDefault="00C56222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С воспитанниками детского сада проводятся беседы по техникебезопасности, игры по охране здоровья и безопасности, направленные навоспитание у детей сознательного отношения к своему здоровью ижизни. В уголке для родителей помещается информация о детскихзаболеваниях, мерах предупреждения</w:t>
            </w:r>
            <w:r w:rsidR="004E0496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профилактическихмероприятиях</w:t>
            </w:r>
            <w:r w:rsidR="004E0496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по детскому дорожно-транспортному и бытовому травматизму.</w:t>
            </w:r>
          </w:p>
          <w:p w:rsidR="00C56222" w:rsidRPr="00B00F2E" w:rsidRDefault="00C56222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Ежедневно ответственнымилицамиосуществляется контроль с цельюсвоевременного устранения причин, несущих угрозу жизни и здоровьювоспитанников и сотрудников.</w:t>
            </w:r>
          </w:p>
        </w:tc>
      </w:tr>
      <w:tr w:rsidR="00C56222" w:rsidRPr="00B00F2E" w:rsidTr="00C34B3A">
        <w:trPr>
          <w:gridBefore w:val="1"/>
          <w:gridAfter w:val="2"/>
          <w:wBefore w:w="7" w:type="dxa"/>
          <w:wAfter w:w="11706" w:type="dxa"/>
          <w:trHeight w:val="965"/>
        </w:trPr>
        <w:tc>
          <w:tcPr>
            <w:tcW w:w="878" w:type="dxa"/>
          </w:tcPr>
          <w:p w:rsidR="00C56222" w:rsidRPr="00B00F2E" w:rsidRDefault="004E0496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3629" w:type="dxa"/>
            <w:gridSpan w:val="6"/>
          </w:tcPr>
          <w:p w:rsidR="00C56222" w:rsidRPr="00B00F2E" w:rsidRDefault="00C56222" w:rsidP="008871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1701B" w:rsidRPr="00B00F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  <w:r w:rsidR="00D1701B" w:rsidRPr="00B00F2E">
              <w:rPr>
                <w:rFonts w:ascii="Times New Roman" w:hAnsi="Times New Roman" w:cs="Times New Roman"/>
                <w:sz w:val="24"/>
                <w:szCs w:val="24"/>
              </w:rPr>
              <w:t>, строительные работы</w:t>
            </w:r>
          </w:p>
        </w:tc>
        <w:tc>
          <w:tcPr>
            <w:tcW w:w="5800" w:type="dxa"/>
            <w:gridSpan w:val="3"/>
          </w:tcPr>
          <w:p w:rsidR="00C56222" w:rsidRPr="00B00F2E" w:rsidRDefault="00C56222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2016/2017 учебном году:</w:t>
            </w:r>
          </w:p>
          <w:p w:rsidR="00C56222" w:rsidRDefault="0088717D" w:rsidP="0088717D">
            <w:pPr>
              <w:pStyle w:val="a6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экологической комнаты;</w:t>
            </w:r>
          </w:p>
          <w:p w:rsidR="0088717D" w:rsidRPr="00B00F2E" w:rsidRDefault="0088717D" w:rsidP="0088717D">
            <w:pPr>
              <w:pStyle w:val="a6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трубы горячего водоснабжения в подвале.</w:t>
            </w:r>
          </w:p>
        </w:tc>
      </w:tr>
      <w:tr w:rsidR="00C56222" w:rsidRPr="00B00F2E" w:rsidTr="0012094B">
        <w:trPr>
          <w:gridBefore w:val="1"/>
          <w:gridAfter w:val="2"/>
          <w:wBefore w:w="7" w:type="dxa"/>
          <w:wAfter w:w="11706" w:type="dxa"/>
          <w:trHeight w:val="840"/>
        </w:trPr>
        <w:tc>
          <w:tcPr>
            <w:tcW w:w="878" w:type="dxa"/>
          </w:tcPr>
          <w:p w:rsidR="00C56222" w:rsidRPr="00B00F2E" w:rsidRDefault="004E0496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3629" w:type="dxa"/>
            <w:gridSpan w:val="6"/>
          </w:tcPr>
          <w:p w:rsidR="00C56222" w:rsidRPr="00B00F2E" w:rsidRDefault="00C56222" w:rsidP="00120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</w:p>
          <w:p w:rsidR="00C56222" w:rsidRPr="00B00F2E" w:rsidRDefault="00C5622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5800" w:type="dxa"/>
            <w:gridSpan w:val="3"/>
          </w:tcPr>
          <w:p w:rsidR="00C56222" w:rsidRPr="00B00F2E" w:rsidRDefault="00C56222" w:rsidP="0012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являются: бюджетные средства согласносубсидии на выполнение государственного задания. Расходованиесредств ДОУ осуществляется согласно плана финансово-хозяйственнойдеятельности и включает в себя следующие статьи затрат: зарплата иначисления на зарплату, коммунальное обслуживание, расходы насодержание имущества, расходы на прочие нужды, приобретениеосновных средств, приобретение продуктов питания, приобретениематериальных запасов.</w:t>
            </w:r>
          </w:p>
        </w:tc>
      </w:tr>
      <w:tr w:rsidR="009B0215" w:rsidRPr="00B00F2E" w:rsidTr="00FA7E3B">
        <w:trPr>
          <w:gridBefore w:val="1"/>
          <w:gridAfter w:val="2"/>
          <w:wBefore w:w="7" w:type="dxa"/>
          <w:wAfter w:w="11706" w:type="dxa"/>
          <w:trHeight w:val="965"/>
        </w:trPr>
        <w:tc>
          <w:tcPr>
            <w:tcW w:w="4507" w:type="dxa"/>
            <w:gridSpan w:val="7"/>
          </w:tcPr>
          <w:p w:rsidR="009B0215" w:rsidRPr="00B00F2E" w:rsidRDefault="009B0215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5800" w:type="dxa"/>
            <w:gridSpan w:val="3"/>
          </w:tcPr>
          <w:p w:rsidR="009B0215" w:rsidRPr="00B00F2E" w:rsidRDefault="009B0215" w:rsidP="00120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</w:t>
            </w:r>
            <w:r w:rsidRPr="00B00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00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детской мебелью</w:t>
            </w:r>
            <w:r w:rsidRPr="00B00F2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развивающими играми и игрушками</w:t>
            </w:r>
            <w:r w:rsidR="000401B2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участки – малыми игровыми формами.</w:t>
            </w:r>
          </w:p>
        </w:tc>
      </w:tr>
      <w:tr w:rsidR="00247202" w:rsidRPr="00B00F2E" w:rsidTr="0088717D">
        <w:trPr>
          <w:gridBefore w:val="1"/>
          <w:gridAfter w:val="2"/>
          <w:wBefore w:w="7" w:type="dxa"/>
          <w:wAfter w:w="11706" w:type="dxa"/>
          <w:trHeight w:val="325"/>
        </w:trPr>
        <w:tc>
          <w:tcPr>
            <w:tcW w:w="10307" w:type="dxa"/>
            <w:gridSpan w:val="10"/>
          </w:tcPr>
          <w:p w:rsidR="00247202" w:rsidRPr="00B00F2E" w:rsidRDefault="00247202" w:rsidP="00887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b/>
                <w:sz w:val="24"/>
                <w:szCs w:val="24"/>
              </w:rPr>
              <w:t>10.Результаты деятельности дошкольного образовательного учреждения</w:t>
            </w:r>
          </w:p>
        </w:tc>
      </w:tr>
      <w:tr w:rsidR="00247202" w:rsidRPr="00B00F2E" w:rsidTr="00C34B3A">
        <w:trPr>
          <w:gridBefore w:val="1"/>
          <w:gridAfter w:val="2"/>
          <w:wBefore w:w="7" w:type="dxa"/>
          <w:wAfter w:w="11706" w:type="dxa"/>
          <w:trHeight w:val="965"/>
        </w:trPr>
        <w:tc>
          <w:tcPr>
            <w:tcW w:w="878" w:type="dxa"/>
          </w:tcPr>
          <w:p w:rsidR="00247202" w:rsidRPr="00B00F2E" w:rsidRDefault="00247202" w:rsidP="0012094B">
            <w:pPr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629" w:type="dxa"/>
            <w:gridSpan w:val="6"/>
          </w:tcPr>
          <w:p w:rsidR="00247202" w:rsidRPr="00B00F2E" w:rsidRDefault="00247202" w:rsidP="00120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климат в педагогическом коллективе, коллективе воспитанников. Мнение родителей о деятельности дошкольного образовательного учреждения</w:t>
            </w:r>
          </w:p>
        </w:tc>
        <w:tc>
          <w:tcPr>
            <w:tcW w:w="5800" w:type="dxa"/>
            <w:gridSpan w:val="3"/>
          </w:tcPr>
          <w:p w:rsidR="00247202" w:rsidRPr="0088717D" w:rsidRDefault="00247202" w:rsidP="0088717D">
            <w:pPr>
              <w:pStyle w:val="Style2"/>
              <w:widowControl/>
              <w:spacing w:line="240" w:lineRule="auto"/>
              <w:ind w:firstLine="0"/>
            </w:pPr>
            <w:r w:rsidRPr="00B00F2E">
              <w:rPr>
                <w:rStyle w:val="FontStyle13"/>
                <w:sz w:val="24"/>
                <w:szCs w:val="24"/>
              </w:rPr>
      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Результаты мониторинга, анкетирования, проведенные </w:t>
            </w:r>
            <w:r w:rsidR="002B36C4" w:rsidRPr="00B00F2E">
              <w:rPr>
                <w:rStyle w:val="FontStyle13"/>
                <w:sz w:val="24"/>
                <w:szCs w:val="24"/>
              </w:rPr>
              <w:t>в марте (в рамках проведения независимой оценки качества), мае 2017 года (по итогам года),</w:t>
            </w:r>
            <w:r w:rsidR="000401B2" w:rsidRPr="00B00F2E">
              <w:rPr>
                <w:rStyle w:val="FontStyle13"/>
                <w:sz w:val="24"/>
                <w:szCs w:val="24"/>
              </w:rPr>
              <w:t xml:space="preserve"> свидетельствую</w:t>
            </w:r>
            <w:r w:rsidRPr="00B00F2E">
              <w:rPr>
                <w:rStyle w:val="FontStyle13"/>
                <w:sz w:val="24"/>
                <w:szCs w:val="24"/>
              </w:rPr>
              <w:t xml:space="preserve">т о том, что в </w:t>
            </w:r>
            <w:r w:rsidR="002B36C4" w:rsidRPr="00B00F2E">
              <w:rPr>
                <w:rStyle w:val="FontStyle13"/>
                <w:sz w:val="24"/>
                <w:szCs w:val="24"/>
              </w:rPr>
              <w:t>95</w:t>
            </w:r>
            <w:r w:rsidRPr="00B00F2E">
              <w:rPr>
                <w:rStyle w:val="FontStyle13"/>
                <w:sz w:val="24"/>
                <w:szCs w:val="24"/>
              </w:rPr>
              <w:t>% респондентов удовлетворены качеством образовательных услуг, предоставляем</w:t>
            </w:r>
            <w:r w:rsidR="002B36C4" w:rsidRPr="00B00F2E">
              <w:rPr>
                <w:rStyle w:val="FontStyle13"/>
                <w:sz w:val="24"/>
                <w:szCs w:val="24"/>
              </w:rPr>
              <w:t xml:space="preserve">ых педагогическим коллективом </w:t>
            </w:r>
            <w:r w:rsidRPr="00B00F2E">
              <w:rPr>
                <w:rStyle w:val="FontStyle13"/>
                <w:sz w:val="24"/>
                <w:szCs w:val="24"/>
              </w:rPr>
              <w:t>ДОУ</w:t>
            </w:r>
            <w:r w:rsidR="0088717D">
              <w:rPr>
                <w:rStyle w:val="FontStyle13"/>
                <w:sz w:val="24"/>
                <w:szCs w:val="24"/>
              </w:rPr>
              <w:t>.</w:t>
            </w:r>
          </w:p>
        </w:tc>
      </w:tr>
      <w:tr w:rsidR="00247202" w:rsidRPr="00B00F2E" w:rsidTr="00C34B3A">
        <w:trPr>
          <w:gridBefore w:val="1"/>
          <w:gridAfter w:val="2"/>
          <w:wBefore w:w="7" w:type="dxa"/>
          <w:wAfter w:w="11706" w:type="dxa"/>
          <w:trHeight w:val="965"/>
        </w:trPr>
        <w:tc>
          <w:tcPr>
            <w:tcW w:w="10307" w:type="dxa"/>
            <w:gridSpan w:val="10"/>
          </w:tcPr>
          <w:p w:rsidR="00247202" w:rsidRPr="00B00F2E" w:rsidRDefault="00247202" w:rsidP="0088717D">
            <w:pPr>
              <w:pStyle w:val="Style2"/>
              <w:widowControl/>
              <w:spacing w:line="276" w:lineRule="auto"/>
              <w:ind w:firstLine="0"/>
              <w:rPr>
                <w:b/>
              </w:rPr>
            </w:pPr>
            <w:r w:rsidRPr="00B00F2E">
              <w:rPr>
                <w:b/>
              </w:rPr>
              <w:t>11. Функционирование  внутренней системы оценки качества образования</w:t>
            </w:r>
          </w:p>
          <w:p w:rsidR="00642C44" w:rsidRPr="00B00F2E" w:rsidRDefault="00642C44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В ДОУ разработано Положение о внутренней системе оценке качества образования. Цели ВСОКО: систематическое отслеживание и комплексный анализ состояния образовательной деятельности и подготовки воспитанников, выражающий степень их соответствия ФГОС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дляпринятия обоснованных своевременных управленческих решений,направленных на повышение качества образовательной деятельности.</w:t>
            </w:r>
          </w:p>
          <w:p w:rsidR="0088717D" w:rsidRDefault="0088717D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DD" w:rsidRPr="00B00F2E" w:rsidRDefault="00DD48DD" w:rsidP="008871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составлен график комплексного контроля, который вывешен на стенде. Поэтому каждый из сотрудников имеет возможность видеть цель, дату и форму контроля. Такие виды контроля, как оперативный, за выполнением натуральных норм питания и анализом детской заболеваемости, выполнением санитарно - гигиенического режима проводился ежемесячно, что позволяло вносить коррективы. Подведение итогов контроля проводится на административных совещаниях, педагогических часах, педсоветах и пятиминутках, общих </w:t>
            </w:r>
            <w:r w:rsidRPr="00B0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собраниях трудового коллектива.</w:t>
            </w:r>
          </w:p>
          <w:p w:rsidR="0088717D" w:rsidRDefault="0088717D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02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контроля: оптимизация и координация работы вс</w:t>
            </w:r>
            <w:r w:rsidR="002B36C4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 структурных подразделений ДОУ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качества образовательного процесса.  </w:t>
            </w:r>
          </w:p>
          <w:p w:rsidR="0088717D" w:rsidRDefault="0088717D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02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ДОУ начинается с руководителя, проходит через все структурные подразделения и направлен на следующие объекты: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  и укрепление здоровья воспитанников,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воспитательно-образовательный процесс,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кадры,  аттестация педагогов, повышение квалификации,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социумом, работа консультативного пункта,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и финансовая деятельность,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детей,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и охрана труда работников  и жизни воспитанников.</w:t>
            </w:r>
          </w:p>
          <w:p w:rsidR="0088717D" w:rsidRDefault="0088717D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02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контроля рассматриваются на общих собраниях трудового коллектива,  педагогических советах, совещаниях при заведующем.</w:t>
            </w:r>
          </w:p>
          <w:p w:rsidR="0088717D" w:rsidRDefault="0088717D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02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наиболее эффективных методов контроля является мониторинг.</w:t>
            </w:r>
          </w:p>
          <w:p w:rsidR="0088717D" w:rsidRDefault="0088717D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02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      </w:r>
          </w:p>
          <w:p w:rsidR="0088717D" w:rsidRDefault="0088717D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02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Отследить уровень освоения детьми:</w:t>
            </w:r>
          </w:p>
          <w:p w:rsidR="00247202" w:rsidRPr="00B00F2E" w:rsidRDefault="00BF5C88" w:rsidP="0088717D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программы дошкольного образования, </w:t>
            </w:r>
          </w:p>
          <w:p w:rsidR="00247202" w:rsidRPr="00B00F2E" w:rsidRDefault="00BF5C88" w:rsidP="0088717D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коррекционной работы по преодолению недоразвития речи у детей.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готовность детей к обучению в школе.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состояние здоровья детей, физическое развитие, адаптации к условиям детского сада.</w:t>
            </w:r>
          </w:p>
          <w:p w:rsidR="00247202" w:rsidRPr="00B00F2E" w:rsidRDefault="00657AF8" w:rsidP="0088717D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</w:t>
            </w:r>
            <w:r w:rsidR="002B36C4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   организации питания в ДОУ</w:t>
            </w:r>
            <w:r w:rsidR="00247202"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уровень сформированности профессиональной компетентности </w:t>
            </w:r>
          </w:p>
          <w:p w:rsidR="00247202" w:rsidRPr="00B00F2E" w:rsidRDefault="00247202" w:rsidP="008871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учебно-материальное  обеспечение,</w:t>
            </w:r>
          </w:p>
          <w:p w:rsidR="00247202" w:rsidRPr="00B00F2E" w:rsidRDefault="00247202" w:rsidP="0088717D">
            <w:pPr>
              <w:pStyle w:val="a6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удовлетворённости родителей качеством образования в ДО</w:t>
            </w:r>
            <w:r w:rsidR="0088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контрольной деятельности в ДО</w:t>
            </w:r>
            <w:r w:rsidR="0088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00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действующему законодательству.</w:t>
            </w:r>
          </w:p>
          <w:p w:rsidR="0088717D" w:rsidRDefault="0088717D" w:rsidP="008871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7AF8" w:rsidRPr="00B00F2E" w:rsidRDefault="00247202" w:rsidP="008871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0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Вывод:</w:t>
            </w:r>
            <w:r w:rsidR="00657AF8" w:rsidRPr="00B00F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Система внутренней оценки качества образования функционирует в</w:t>
            </w:r>
          </w:p>
          <w:p w:rsidR="00247202" w:rsidRPr="00B00F2E" w:rsidRDefault="00657AF8" w:rsidP="0088717D">
            <w:pPr>
              <w:pStyle w:val="Style2"/>
              <w:widowControl/>
              <w:spacing w:line="276" w:lineRule="auto"/>
              <w:ind w:firstLine="0"/>
              <w:rPr>
                <w:b/>
                <w:bCs/>
                <w:i/>
                <w:iCs/>
              </w:rPr>
            </w:pPr>
            <w:r w:rsidRPr="00B00F2E">
              <w:rPr>
                <w:b/>
                <w:bCs/>
                <w:i/>
                <w:iCs/>
              </w:rPr>
              <w:t>соответствии с требованиями действующего законодательства.</w:t>
            </w:r>
          </w:p>
          <w:p w:rsidR="000401B2" w:rsidRDefault="000401B2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  <w:p w:rsidR="0088717D" w:rsidRPr="00B00F2E" w:rsidRDefault="0088717D" w:rsidP="0012094B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247202" w:rsidRPr="00B00F2E" w:rsidTr="00C34B3A">
        <w:trPr>
          <w:gridBefore w:val="1"/>
          <w:gridAfter w:val="2"/>
          <w:wBefore w:w="7" w:type="dxa"/>
          <w:wAfter w:w="11706" w:type="dxa"/>
          <w:trHeight w:val="965"/>
        </w:trPr>
        <w:tc>
          <w:tcPr>
            <w:tcW w:w="10307" w:type="dxa"/>
            <w:gridSpan w:val="10"/>
          </w:tcPr>
          <w:p w:rsidR="00247202" w:rsidRPr="00B00F2E" w:rsidRDefault="00247202" w:rsidP="0012094B">
            <w:pPr>
              <w:pStyle w:val="Style2"/>
              <w:widowControl/>
              <w:spacing w:line="240" w:lineRule="auto"/>
              <w:ind w:firstLine="0"/>
              <w:rPr>
                <w:b/>
              </w:rPr>
            </w:pPr>
            <w:r w:rsidRPr="00B00F2E">
              <w:rPr>
                <w:b/>
              </w:rPr>
              <w:lastRenderedPageBreak/>
              <w:t xml:space="preserve">12. </w:t>
            </w:r>
            <w:r w:rsidR="004C40F0" w:rsidRPr="00B00F2E">
              <w:rPr>
                <w:b/>
                <w:bCs/>
              </w:rPr>
              <w:t xml:space="preserve">Итоги и </w:t>
            </w:r>
            <w:r w:rsidR="004C40F0" w:rsidRPr="00B00F2E">
              <w:rPr>
                <w:b/>
              </w:rPr>
              <w:t>п</w:t>
            </w:r>
            <w:r w:rsidRPr="00B00F2E">
              <w:rPr>
                <w:b/>
              </w:rPr>
              <w:t>ерспективы развития дошкольного образовательного учреждения</w:t>
            </w:r>
          </w:p>
          <w:p w:rsidR="004C40F0" w:rsidRPr="00B00F2E" w:rsidRDefault="004C40F0" w:rsidP="0012094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Учреждение зарегистрировано как юридическое лицо и осуществляет образовательную деятельность согласно лицензии. Анализ деятельности </w:t>
            </w:r>
            <w:r w:rsidR="009E6F67"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у</w:t>
            </w: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чреждения за год показал, что результаты являются удовлетворительными. Учреждение функционирует в соответствии с нормативными документами в сфере образования Российской Федерации.</w:t>
            </w:r>
          </w:p>
          <w:p w:rsidR="004C40F0" w:rsidRPr="00B00F2E" w:rsidRDefault="004C40F0" w:rsidP="0012094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Образовательный процесс строится с учетом контингента детей, их индивидуальных и возрастных особенностей, с</w:t>
            </w:r>
            <w:r w:rsidR="009E6F67"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оциального заказа родителей по о</w:t>
            </w: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снов</w:t>
            </w:r>
            <w:r w:rsidR="002B36C4"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ной образовательной программе </w:t>
            </w: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ДОУ </w:t>
            </w:r>
            <w:r w:rsidR="002B36C4"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МДС №9 «Золотой ключик» г.Жирновск</w:t>
            </w:r>
            <w:r w:rsidR="009E6F67"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а</w:t>
            </w: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. Работа коллектива была направлена на успешное решение поставленных годовых задач. Образовательную работу можно считать удовлетворительной.</w:t>
            </w:r>
          </w:p>
          <w:p w:rsidR="009E6F67" w:rsidRPr="00B00F2E" w:rsidRDefault="004C40F0" w:rsidP="0012094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Педагогический коллектив имел достаточный ресурс и был мобилизован на достижение высоких результатов в образовательной деятельности. Учреждение укомплектовано кадрами на 100 %. Все педагоги прошли обучение по ФГОС ДО. </w:t>
            </w:r>
          </w:p>
          <w:p w:rsidR="00B60AF9" w:rsidRPr="00B00F2E" w:rsidRDefault="004C40F0" w:rsidP="0012094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 Материально-техническая база ДОУ находится в удовлетворительном состоянии. Для повышения качества предоставляемых услуг необходимо пополнить группы и помещения ДОУ необходимым оборудованием: интерактивной доской, телевизорами.развивающими играми и игрушками. </w:t>
            </w:r>
          </w:p>
          <w:p w:rsidR="0088717D" w:rsidRDefault="0088717D" w:rsidP="008871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D7" w:rsidRPr="0088717D" w:rsidRDefault="008B36D7" w:rsidP="0088717D">
            <w:p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87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Проанализировав проведённую работу и её результат, коллектив ДОУ определил следующие задачи на новый 2017-2018 учебный год:</w:t>
            </w:r>
          </w:p>
          <w:p w:rsidR="008B36D7" w:rsidRPr="00B00F2E" w:rsidRDefault="008B36D7" w:rsidP="0012094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Повышение уровня профессиональной компетентности педагогов, их мотивации насамосовершенствование в условиях работы по ФГОС ДО.</w:t>
            </w:r>
          </w:p>
          <w:p w:rsidR="008B36D7" w:rsidRPr="00B00F2E" w:rsidRDefault="008B36D7" w:rsidP="0012094B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eastAsia="SymbolMT" w:hAnsi="Times New Roman" w:cs="Times New Roman"/>
                <w:sz w:val="24"/>
                <w:szCs w:val="24"/>
              </w:rPr>
              <w:t>Обеспечение соответствия развивающей предметно-пространственной средытребованиям федеральных государственных образовательных стандартов дошкольногообразования, совершенствование материально-технической базы.</w:t>
            </w:r>
          </w:p>
          <w:p w:rsidR="009E6F67" w:rsidRPr="00B00F2E" w:rsidRDefault="00247202" w:rsidP="0012094B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компетентность педагогов</w:t>
            </w:r>
            <w:r w:rsidR="009E6F67" w:rsidRPr="00B00F2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развития детей.</w:t>
            </w:r>
          </w:p>
          <w:p w:rsidR="00247202" w:rsidRPr="00B00F2E" w:rsidRDefault="00247202" w:rsidP="0012094B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применения технологии проектирования  в деятельности дошкольного учреждения.</w:t>
            </w:r>
          </w:p>
          <w:p w:rsidR="00247202" w:rsidRPr="00B00F2E" w:rsidRDefault="00247202" w:rsidP="0012094B">
            <w:pPr>
              <w:pStyle w:val="a6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E">
              <w:rPr>
                <w:rFonts w:ascii="Times New Roman" w:hAnsi="Times New Roman" w:cs="Times New Roman"/>
                <w:sz w:val="24"/>
                <w:szCs w:val="24"/>
              </w:rPr>
              <w:t>Работать над выявлением и развитием детской одаренности в различных видах деятельности.</w:t>
            </w:r>
          </w:p>
        </w:tc>
      </w:tr>
    </w:tbl>
    <w:p w:rsidR="009E6F67" w:rsidRPr="00B00F2E" w:rsidRDefault="009E6F67" w:rsidP="002838C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838CF" w:rsidRDefault="002838CF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  <w:r w:rsidRPr="00B00F2E">
        <w:rPr>
          <w:rFonts w:ascii="Times New Roman" w:hAnsi="Times New Roman" w:cs="Times New Roman"/>
          <w:sz w:val="24"/>
          <w:szCs w:val="24"/>
        </w:rPr>
        <w:t>Результаты самообследования   обсуждены и приняты педагогическим совето</w:t>
      </w:r>
      <w:r w:rsidR="009E6F67" w:rsidRPr="00B00F2E">
        <w:rPr>
          <w:rFonts w:ascii="Times New Roman" w:hAnsi="Times New Roman" w:cs="Times New Roman"/>
          <w:sz w:val="24"/>
          <w:szCs w:val="24"/>
        </w:rPr>
        <w:t xml:space="preserve">м   </w:t>
      </w:r>
      <w:r w:rsidRPr="00B00F2E">
        <w:rPr>
          <w:rFonts w:ascii="Times New Roman" w:hAnsi="Times New Roman" w:cs="Times New Roman"/>
          <w:sz w:val="24"/>
          <w:szCs w:val="24"/>
        </w:rPr>
        <w:t xml:space="preserve">ДОУ </w:t>
      </w:r>
      <w:r w:rsidR="009E6F67" w:rsidRPr="00B00F2E">
        <w:rPr>
          <w:rFonts w:ascii="Times New Roman" w:eastAsia="SymbolMT" w:hAnsi="Times New Roman" w:cs="Times New Roman"/>
          <w:sz w:val="24"/>
          <w:szCs w:val="24"/>
        </w:rPr>
        <w:t>МДС №9 «Золотой ключик» г.Жирновска (протокол №1 от 24.08.2017 г.)</w:t>
      </w:r>
    </w:p>
    <w:p w:rsidR="0088717D" w:rsidRDefault="0088717D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</w:p>
    <w:p w:rsidR="0088717D" w:rsidRDefault="0088717D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</w:p>
    <w:p w:rsidR="0088717D" w:rsidRDefault="0088717D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</w:p>
    <w:p w:rsidR="0088717D" w:rsidRDefault="0088717D" w:rsidP="002838CF">
      <w:pPr>
        <w:pStyle w:val="a8"/>
        <w:rPr>
          <w:rFonts w:ascii="Times New Roman" w:eastAsia="SymbolMT" w:hAnsi="Times New Roman" w:cs="Times New Roman"/>
          <w:sz w:val="24"/>
          <w:szCs w:val="24"/>
        </w:rPr>
      </w:pPr>
    </w:p>
    <w:p w:rsidR="0088717D" w:rsidRPr="00B00F2E" w:rsidRDefault="0088717D" w:rsidP="002838C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Заведующий ДОУ</w:t>
      </w:r>
      <w:r>
        <w:rPr>
          <w:rFonts w:ascii="Times New Roman" w:eastAsia="SymbolMT" w:hAnsi="Times New Roman" w:cs="Times New Roman"/>
          <w:sz w:val="24"/>
          <w:szCs w:val="24"/>
        </w:rPr>
        <w:tab/>
      </w:r>
      <w:r>
        <w:rPr>
          <w:rFonts w:ascii="Times New Roman" w:eastAsia="SymbolMT" w:hAnsi="Times New Roman" w:cs="Times New Roman"/>
          <w:sz w:val="24"/>
          <w:szCs w:val="24"/>
        </w:rPr>
        <w:tab/>
      </w:r>
      <w:r>
        <w:rPr>
          <w:rFonts w:ascii="Times New Roman" w:eastAsia="SymbolMT" w:hAnsi="Times New Roman" w:cs="Times New Roman"/>
          <w:sz w:val="24"/>
          <w:szCs w:val="24"/>
        </w:rPr>
        <w:tab/>
        <w:t>Косьяненко М.Б.</w:t>
      </w:r>
    </w:p>
    <w:sectPr w:rsidR="0088717D" w:rsidRPr="00B00F2E" w:rsidSect="00CE626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DCF" w:rsidRDefault="009D3DCF" w:rsidP="00AA3730">
      <w:pPr>
        <w:spacing w:after="0" w:line="240" w:lineRule="auto"/>
      </w:pPr>
      <w:r>
        <w:separator/>
      </w:r>
    </w:p>
  </w:endnote>
  <w:endnote w:type="continuationSeparator" w:id="1">
    <w:p w:rsidR="009D3DCF" w:rsidRDefault="009D3DCF" w:rsidP="00A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1758"/>
      <w:docPartObj>
        <w:docPartGallery w:val="Page Numbers (Bottom of Page)"/>
        <w:docPartUnique/>
      </w:docPartObj>
    </w:sdtPr>
    <w:sdtContent>
      <w:p w:rsidR="00B00F2E" w:rsidRDefault="007D2D1C">
        <w:pPr>
          <w:pStyle w:val="ae"/>
          <w:jc w:val="right"/>
        </w:pPr>
        <w:r>
          <w:fldChar w:fldCharType="begin"/>
        </w:r>
        <w:r w:rsidR="00B00F2E">
          <w:instrText xml:space="preserve"> PAGE   \* MERGEFORMAT </w:instrText>
        </w:r>
        <w:r>
          <w:fldChar w:fldCharType="separate"/>
        </w:r>
        <w:r w:rsidR="00D64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F2E" w:rsidRDefault="00B00F2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DCF" w:rsidRDefault="009D3DCF" w:rsidP="00AA3730">
      <w:pPr>
        <w:spacing w:after="0" w:line="240" w:lineRule="auto"/>
      </w:pPr>
      <w:r>
        <w:separator/>
      </w:r>
    </w:p>
  </w:footnote>
  <w:footnote w:type="continuationSeparator" w:id="1">
    <w:p w:rsidR="009D3DCF" w:rsidRDefault="009D3DCF" w:rsidP="00AA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524EF3DE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92350"/>
    <w:multiLevelType w:val="multilevel"/>
    <w:tmpl w:val="122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F5DA5"/>
    <w:multiLevelType w:val="hybridMultilevel"/>
    <w:tmpl w:val="BF6C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A457D"/>
    <w:multiLevelType w:val="multilevel"/>
    <w:tmpl w:val="1ECC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507C3"/>
    <w:multiLevelType w:val="hybridMultilevel"/>
    <w:tmpl w:val="E536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1342"/>
    <w:multiLevelType w:val="multilevel"/>
    <w:tmpl w:val="E0B8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C0DF1"/>
    <w:multiLevelType w:val="multilevel"/>
    <w:tmpl w:val="08A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9601D"/>
    <w:multiLevelType w:val="hybridMultilevel"/>
    <w:tmpl w:val="7418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E3156"/>
    <w:multiLevelType w:val="hybridMultilevel"/>
    <w:tmpl w:val="FBF6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5035F"/>
    <w:multiLevelType w:val="hybridMultilevel"/>
    <w:tmpl w:val="BE86CA3E"/>
    <w:lvl w:ilvl="0" w:tplc="20BC5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B6CA1"/>
    <w:multiLevelType w:val="hybridMultilevel"/>
    <w:tmpl w:val="3C8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3A5D"/>
    <w:multiLevelType w:val="hybridMultilevel"/>
    <w:tmpl w:val="7D32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27EE9"/>
    <w:multiLevelType w:val="multilevel"/>
    <w:tmpl w:val="ED5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AA1B50"/>
    <w:multiLevelType w:val="multilevel"/>
    <w:tmpl w:val="E6E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307E8"/>
    <w:multiLevelType w:val="hybridMultilevel"/>
    <w:tmpl w:val="177C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51F0F"/>
    <w:multiLevelType w:val="multilevel"/>
    <w:tmpl w:val="666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5036A"/>
    <w:multiLevelType w:val="hybridMultilevel"/>
    <w:tmpl w:val="70DAE6B2"/>
    <w:lvl w:ilvl="0" w:tplc="CBF85CB6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30E7F"/>
    <w:multiLevelType w:val="hybridMultilevel"/>
    <w:tmpl w:val="A7D4DFF6"/>
    <w:lvl w:ilvl="0" w:tplc="29506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70E4"/>
    <w:multiLevelType w:val="multilevel"/>
    <w:tmpl w:val="7902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82D1F"/>
    <w:multiLevelType w:val="hybridMultilevel"/>
    <w:tmpl w:val="B8BA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B74F2"/>
    <w:multiLevelType w:val="multilevel"/>
    <w:tmpl w:val="BE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9F7F2A"/>
    <w:multiLevelType w:val="hybridMultilevel"/>
    <w:tmpl w:val="6F9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6503E"/>
    <w:multiLevelType w:val="multilevel"/>
    <w:tmpl w:val="5640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917FF"/>
    <w:multiLevelType w:val="hybridMultilevel"/>
    <w:tmpl w:val="0C2C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97206C"/>
    <w:multiLevelType w:val="hybridMultilevel"/>
    <w:tmpl w:val="2B34C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1360"/>
    <w:multiLevelType w:val="multilevel"/>
    <w:tmpl w:val="DA4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B54788"/>
    <w:multiLevelType w:val="multilevel"/>
    <w:tmpl w:val="F41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7616A1"/>
    <w:multiLevelType w:val="hybridMultilevel"/>
    <w:tmpl w:val="E1A40B9C"/>
    <w:lvl w:ilvl="0" w:tplc="AF282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3C66"/>
    <w:multiLevelType w:val="hybridMultilevel"/>
    <w:tmpl w:val="6B5C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F109D"/>
    <w:multiLevelType w:val="multilevel"/>
    <w:tmpl w:val="1C8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A424F"/>
    <w:multiLevelType w:val="multilevel"/>
    <w:tmpl w:val="44F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9A73DE"/>
    <w:multiLevelType w:val="hybridMultilevel"/>
    <w:tmpl w:val="A2B47EB2"/>
    <w:lvl w:ilvl="0" w:tplc="F7BEE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03B7B9B"/>
    <w:multiLevelType w:val="multilevel"/>
    <w:tmpl w:val="716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70286"/>
    <w:multiLevelType w:val="multilevel"/>
    <w:tmpl w:val="2162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75CFA"/>
    <w:multiLevelType w:val="multilevel"/>
    <w:tmpl w:val="619A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D25CC8"/>
    <w:multiLevelType w:val="hybridMultilevel"/>
    <w:tmpl w:val="41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B56BD"/>
    <w:multiLevelType w:val="hybridMultilevel"/>
    <w:tmpl w:val="92AE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43CE2"/>
    <w:multiLevelType w:val="multilevel"/>
    <w:tmpl w:val="DC1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155AA6"/>
    <w:multiLevelType w:val="multilevel"/>
    <w:tmpl w:val="DA4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0B7FBC"/>
    <w:multiLevelType w:val="hybridMultilevel"/>
    <w:tmpl w:val="44D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C23D3"/>
    <w:multiLevelType w:val="multilevel"/>
    <w:tmpl w:val="122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2D7A4F"/>
    <w:multiLevelType w:val="multilevel"/>
    <w:tmpl w:val="F384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F43075"/>
    <w:multiLevelType w:val="hybridMultilevel"/>
    <w:tmpl w:val="5AD0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9000B"/>
    <w:multiLevelType w:val="multilevel"/>
    <w:tmpl w:val="962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6E61E6"/>
    <w:multiLevelType w:val="hybridMultilevel"/>
    <w:tmpl w:val="DD5C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096CD3"/>
    <w:multiLevelType w:val="hybridMultilevel"/>
    <w:tmpl w:val="36C4626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7">
    <w:nsid w:val="7B606F21"/>
    <w:multiLevelType w:val="multilevel"/>
    <w:tmpl w:val="1C6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B11F4B"/>
    <w:multiLevelType w:val="hybridMultilevel"/>
    <w:tmpl w:val="4BA2E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B63FF"/>
    <w:multiLevelType w:val="multilevel"/>
    <w:tmpl w:val="EFE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30"/>
  </w:num>
  <w:num w:numId="4">
    <w:abstractNumId w:val="3"/>
  </w:num>
  <w:num w:numId="5">
    <w:abstractNumId w:val="34"/>
  </w:num>
  <w:num w:numId="6">
    <w:abstractNumId w:val="19"/>
  </w:num>
  <w:num w:numId="7">
    <w:abstractNumId w:val="33"/>
  </w:num>
  <w:num w:numId="8">
    <w:abstractNumId w:val="14"/>
  </w:num>
  <w:num w:numId="9">
    <w:abstractNumId w:val="27"/>
  </w:num>
  <w:num w:numId="10">
    <w:abstractNumId w:val="23"/>
  </w:num>
  <w:num w:numId="11">
    <w:abstractNumId w:val="42"/>
  </w:num>
  <w:num w:numId="12">
    <w:abstractNumId w:val="21"/>
  </w:num>
  <w:num w:numId="13">
    <w:abstractNumId w:val="47"/>
  </w:num>
  <w:num w:numId="14">
    <w:abstractNumId w:val="6"/>
  </w:num>
  <w:num w:numId="15">
    <w:abstractNumId w:val="31"/>
  </w:num>
  <w:num w:numId="16">
    <w:abstractNumId w:val="39"/>
  </w:num>
  <w:num w:numId="17">
    <w:abstractNumId w:val="13"/>
  </w:num>
  <w:num w:numId="18">
    <w:abstractNumId w:val="41"/>
  </w:num>
  <w:num w:numId="19">
    <w:abstractNumId w:val="44"/>
  </w:num>
  <w:num w:numId="20">
    <w:abstractNumId w:val="45"/>
  </w:num>
  <w:num w:numId="21">
    <w:abstractNumId w:val="20"/>
  </w:num>
  <w:num w:numId="22">
    <w:abstractNumId w:val="7"/>
  </w:num>
  <w:num w:numId="23">
    <w:abstractNumId w:val="48"/>
  </w:num>
  <w:num w:numId="24">
    <w:abstractNumId w:val="12"/>
  </w:num>
  <w:num w:numId="25">
    <w:abstractNumId w:val="36"/>
  </w:num>
  <w:num w:numId="26">
    <w:abstractNumId w:val="37"/>
  </w:num>
  <w:num w:numId="27">
    <w:abstractNumId w:val="2"/>
  </w:num>
  <w:num w:numId="28">
    <w:abstractNumId w:val="15"/>
  </w:num>
  <w:num w:numId="29">
    <w:abstractNumId w:val="24"/>
  </w:num>
  <w:num w:numId="30">
    <w:abstractNumId w:val="43"/>
  </w:num>
  <w:num w:numId="31">
    <w:abstractNumId w:val="22"/>
  </w:num>
  <w:num w:numId="32">
    <w:abstractNumId w:val="11"/>
  </w:num>
  <w:num w:numId="33">
    <w:abstractNumId w:val="29"/>
  </w:num>
  <w:num w:numId="34">
    <w:abstractNumId w:val="0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9"/>
  </w:num>
  <w:num w:numId="39">
    <w:abstractNumId w:val="35"/>
  </w:num>
  <w:num w:numId="40">
    <w:abstractNumId w:val="10"/>
  </w:num>
  <w:num w:numId="41">
    <w:abstractNumId w:val="4"/>
  </w:num>
  <w:num w:numId="42">
    <w:abstractNumId w:val="46"/>
  </w:num>
  <w:num w:numId="43">
    <w:abstractNumId w:val="28"/>
  </w:num>
  <w:num w:numId="44">
    <w:abstractNumId w:val="9"/>
  </w:num>
  <w:num w:numId="45">
    <w:abstractNumId w:val="25"/>
  </w:num>
  <w:num w:numId="46">
    <w:abstractNumId w:val="1"/>
  </w:num>
  <w:num w:numId="47">
    <w:abstractNumId w:val="26"/>
  </w:num>
  <w:num w:numId="48">
    <w:abstractNumId w:val="18"/>
  </w:num>
  <w:num w:numId="49">
    <w:abstractNumId w:val="3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562"/>
    <w:rsid w:val="00010696"/>
    <w:rsid w:val="00016979"/>
    <w:rsid w:val="0002091C"/>
    <w:rsid w:val="00030C4E"/>
    <w:rsid w:val="00034506"/>
    <w:rsid w:val="000401B2"/>
    <w:rsid w:val="00043DC9"/>
    <w:rsid w:val="0005672D"/>
    <w:rsid w:val="00057770"/>
    <w:rsid w:val="0008284E"/>
    <w:rsid w:val="00082A21"/>
    <w:rsid w:val="00093591"/>
    <w:rsid w:val="000A0871"/>
    <w:rsid w:val="000A2EFA"/>
    <w:rsid w:val="000B1790"/>
    <w:rsid w:val="000B2C70"/>
    <w:rsid w:val="000C1974"/>
    <w:rsid w:val="000C74D6"/>
    <w:rsid w:val="000D2A2D"/>
    <w:rsid w:val="00105871"/>
    <w:rsid w:val="00110BCE"/>
    <w:rsid w:val="00113704"/>
    <w:rsid w:val="0012094B"/>
    <w:rsid w:val="00120D2C"/>
    <w:rsid w:val="00122878"/>
    <w:rsid w:val="00142DD7"/>
    <w:rsid w:val="00142EC5"/>
    <w:rsid w:val="00146813"/>
    <w:rsid w:val="00155FF9"/>
    <w:rsid w:val="0016121D"/>
    <w:rsid w:val="00164496"/>
    <w:rsid w:val="00165B80"/>
    <w:rsid w:val="00184038"/>
    <w:rsid w:val="00184C64"/>
    <w:rsid w:val="0018607A"/>
    <w:rsid w:val="001A14D9"/>
    <w:rsid w:val="001A66B0"/>
    <w:rsid w:val="001A717D"/>
    <w:rsid w:val="001B16E7"/>
    <w:rsid w:val="001B7116"/>
    <w:rsid w:val="001B7B5A"/>
    <w:rsid w:val="001C2081"/>
    <w:rsid w:val="001D04C0"/>
    <w:rsid w:val="001D59F2"/>
    <w:rsid w:val="001F5884"/>
    <w:rsid w:val="001F7914"/>
    <w:rsid w:val="00203283"/>
    <w:rsid w:val="00220C30"/>
    <w:rsid w:val="00223E4B"/>
    <w:rsid w:val="0022629B"/>
    <w:rsid w:val="00245103"/>
    <w:rsid w:val="00247202"/>
    <w:rsid w:val="002602B9"/>
    <w:rsid w:val="0026204E"/>
    <w:rsid w:val="002624C2"/>
    <w:rsid w:val="00265A2F"/>
    <w:rsid w:val="00270171"/>
    <w:rsid w:val="00271A41"/>
    <w:rsid w:val="002838CF"/>
    <w:rsid w:val="002A7DE9"/>
    <w:rsid w:val="002B36C4"/>
    <w:rsid w:val="002B3B31"/>
    <w:rsid w:val="002D2479"/>
    <w:rsid w:val="002D6DF1"/>
    <w:rsid w:val="002E410A"/>
    <w:rsid w:val="002F5DB9"/>
    <w:rsid w:val="00307CFC"/>
    <w:rsid w:val="00312A47"/>
    <w:rsid w:val="00316074"/>
    <w:rsid w:val="00316ADA"/>
    <w:rsid w:val="00320A79"/>
    <w:rsid w:val="00322D34"/>
    <w:rsid w:val="00322E4D"/>
    <w:rsid w:val="00327F92"/>
    <w:rsid w:val="00333F27"/>
    <w:rsid w:val="00337DDE"/>
    <w:rsid w:val="00341707"/>
    <w:rsid w:val="003557DD"/>
    <w:rsid w:val="003725B2"/>
    <w:rsid w:val="0037685C"/>
    <w:rsid w:val="00397D76"/>
    <w:rsid w:val="003A218E"/>
    <w:rsid w:val="003C21E9"/>
    <w:rsid w:val="003E3E4E"/>
    <w:rsid w:val="003F529F"/>
    <w:rsid w:val="003F52F8"/>
    <w:rsid w:val="004049D5"/>
    <w:rsid w:val="00405464"/>
    <w:rsid w:val="00421962"/>
    <w:rsid w:val="00426104"/>
    <w:rsid w:val="004266B9"/>
    <w:rsid w:val="00430AF7"/>
    <w:rsid w:val="00430B03"/>
    <w:rsid w:val="004350B1"/>
    <w:rsid w:val="00447029"/>
    <w:rsid w:val="00461C0B"/>
    <w:rsid w:val="00463AB5"/>
    <w:rsid w:val="00487130"/>
    <w:rsid w:val="004900A3"/>
    <w:rsid w:val="004A22DA"/>
    <w:rsid w:val="004A3057"/>
    <w:rsid w:val="004B2251"/>
    <w:rsid w:val="004B3611"/>
    <w:rsid w:val="004C0F22"/>
    <w:rsid w:val="004C40F0"/>
    <w:rsid w:val="004D25D9"/>
    <w:rsid w:val="004E0496"/>
    <w:rsid w:val="004F1DA3"/>
    <w:rsid w:val="004F4268"/>
    <w:rsid w:val="005012E2"/>
    <w:rsid w:val="00531663"/>
    <w:rsid w:val="00543A87"/>
    <w:rsid w:val="00554133"/>
    <w:rsid w:val="00571B4D"/>
    <w:rsid w:val="00575108"/>
    <w:rsid w:val="00576504"/>
    <w:rsid w:val="005857FF"/>
    <w:rsid w:val="00590FCB"/>
    <w:rsid w:val="0059109E"/>
    <w:rsid w:val="0059567F"/>
    <w:rsid w:val="005A5193"/>
    <w:rsid w:val="005A5AC5"/>
    <w:rsid w:val="005B1BC7"/>
    <w:rsid w:val="005C512D"/>
    <w:rsid w:val="005D6CF0"/>
    <w:rsid w:val="005E2315"/>
    <w:rsid w:val="005F248D"/>
    <w:rsid w:val="006068C3"/>
    <w:rsid w:val="00621EEC"/>
    <w:rsid w:val="00642C0F"/>
    <w:rsid w:val="00642C44"/>
    <w:rsid w:val="00647DA4"/>
    <w:rsid w:val="006529E4"/>
    <w:rsid w:val="00657962"/>
    <w:rsid w:val="00657AF8"/>
    <w:rsid w:val="00657EF0"/>
    <w:rsid w:val="00684601"/>
    <w:rsid w:val="00684C04"/>
    <w:rsid w:val="00686850"/>
    <w:rsid w:val="00687DD4"/>
    <w:rsid w:val="0069166E"/>
    <w:rsid w:val="0069283D"/>
    <w:rsid w:val="006A5F25"/>
    <w:rsid w:val="006B4E16"/>
    <w:rsid w:val="006B56DC"/>
    <w:rsid w:val="006C4879"/>
    <w:rsid w:val="006C61A6"/>
    <w:rsid w:val="006D1FE8"/>
    <w:rsid w:val="006E08E0"/>
    <w:rsid w:val="006F1C0C"/>
    <w:rsid w:val="006F72F9"/>
    <w:rsid w:val="00724A45"/>
    <w:rsid w:val="0072777F"/>
    <w:rsid w:val="00731E0D"/>
    <w:rsid w:val="0073326B"/>
    <w:rsid w:val="00744F29"/>
    <w:rsid w:val="007509CE"/>
    <w:rsid w:val="007525B5"/>
    <w:rsid w:val="00781756"/>
    <w:rsid w:val="0079040B"/>
    <w:rsid w:val="00793CCA"/>
    <w:rsid w:val="007A4DE3"/>
    <w:rsid w:val="007C4341"/>
    <w:rsid w:val="007C7BA9"/>
    <w:rsid w:val="007D2D1C"/>
    <w:rsid w:val="007E6658"/>
    <w:rsid w:val="007E685A"/>
    <w:rsid w:val="007F4E4D"/>
    <w:rsid w:val="008007C3"/>
    <w:rsid w:val="0080227B"/>
    <w:rsid w:val="00807FC5"/>
    <w:rsid w:val="00815303"/>
    <w:rsid w:val="0082542C"/>
    <w:rsid w:val="00831638"/>
    <w:rsid w:val="00844E43"/>
    <w:rsid w:val="00851571"/>
    <w:rsid w:val="00851BDB"/>
    <w:rsid w:val="0088717D"/>
    <w:rsid w:val="0089210A"/>
    <w:rsid w:val="00892299"/>
    <w:rsid w:val="008A2B40"/>
    <w:rsid w:val="008A31DF"/>
    <w:rsid w:val="008A4541"/>
    <w:rsid w:val="008A6C0A"/>
    <w:rsid w:val="008A6FE5"/>
    <w:rsid w:val="008B204E"/>
    <w:rsid w:val="008B36D7"/>
    <w:rsid w:val="008C0C94"/>
    <w:rsid w:val="008C53DF"/>
    <w:rsid w:val="008D204C"/>
    <w:rsid w:val="008D67D8"/>
    <w:rsid w:val="008D7EEC"/>
    <w:rsid w:val="008E124F"/>
    <w:rsid w:val="008F0766"/>
    <w:rsid w:val="008F37D2"/>
    <w:rsid w:val="008F63A6"/>
    <w:rsid w:val="008F7082"/>
    <w:rsid w:val="009127AF"/>
    <w:rsid w:val="0091352D"/>
    <w:rsid w:val="00931A1B"/>
    <w:rsid w:val="00937D75"/>
    <w:rsid w:val="00942FFB"/>
    <w:rsid w:val="00951451"/>
    <w:rsid w:val="009519A9"/>
    <w:rsid w:val="009549EF"/>
    <w:rsid w:val="00955F59"/>
    <w:rsid w:val="009A05A7"/>
    <w:rsid w:val="009A3EF8"/>
    <w:rsid w:val="009B0215"/>
    <w:rsid w:val="009B0516"/>
    <w:rsid w:val="009C1791"/>
    <w:rsid w:val="009D0E3C"/>
    <w:rsid w:val="009D3DCF"/>
    <w:rsid w:val="009D68FF"/>
    <w:rsid w:val="009E5EFE"/>
    <w:rsid w:val="009E6F67"/>
    <w:rsid w:val="009E79C3"/>
    <w:rsid w:val="009F1C74"/>
    <w:rsid w:val="00A0438E"/>
    <w:rsid w:val="00A25EFF"/>
    <w:rsid w:val="00A277DE"/>
    <w:rsid w:val="00A33C56"/>
    <w:rsid w:val="00A43B8A"/>
    <w:rsid w:val="00A461D7"/>
    <w:rsid w:val="00A51E36"/>
    <w:rsid w:val="00A80FA5"/>
    <w:rsid w:val="00AA3730"/>
    <w:rsid w:val="00AB1344"/>
    <w:rsid w:val="00AB609A"/>
    <w:rsid w:val="00AC1A83"/>
    <w:rsid w:val="00AC2214"/>
    <w:rsid w:val="00AE366A"/>
    <w:rsid w:val="00AF4591"/>
    <w:rsid w:val="00B00F2E"/>
    <w:rsid w:val="00B1391D"/>
    <w:rsid w:val="00B219E9"/>
    <w:rsid w:val="00B21B2A"/>
    <w:rsid w:val="00B3251C"/>
    <w:rsid w:val="00B41628"/>
    <w:rsid w:val="00B568C7"/>
    <w:rsid w:val="00B56DA6"/>
    <w:rsid w:val="00B60AF9"/>
    <w:rsid w:val="00B67E7D"/>
    <w:rsid w:val="00BA4D8A"/>
    <w:rsid w:val="00BB25F9"/>
    <w:rsid w:val="00BC262E"/>
    <w:rsid w:val="00BC27F0"/>
    <w:rsid w:val="00BC76EC"/>
    <w:rsid w:val="00BE2BA8"/>
    <w:rsid w:val="00BE75A7"/>
    <w:rsid w:val="00BF29B7"/>
    <w:rsid w:val="00BF3A1C"/>
    <w:rsid w:val="00BF5C88"/>
    <w:rsid w:val="00C02783"/>
    <w:rsid w:val="00C31628"/>
    <w:rsid w:val="00C33AE2"/>
    <w:rsid w:val="00C33C9E"/>
    <w:rsid w:val="00C34B3A"/>
    <w:rsid w:val="00C44960"/>
    <w:rsid w:val="00C556D7"/>
    <w:rsid w:val="00C56222"/>
    <w:rsid w:val="00C61E1D"/>
    <w:rsid w:val="00C6280E"/>
    <w:rsid w:val="00C72C0A"/>
    <w:rsid w:val="00C731EA"/>
    <w:rsid w:val="00C76693"/>
    <w:rsid w:val="00CA0D0B"/>
    <w:rsid w:val="00CB7A2B"/>
    <w:rsid w:val="00CC56A5"/>
    <w:rsid w:val="00CD1D0F"/>
    <w:rsid w:val="00CD7E50"/>
    <w:rsid w:val="00CE0583"/>
    <w:rsid w:val="00CE33D9"/>
    <w:rsid w:val="00CE6265"/>
    <w:rsid w:val="00CF2B6E"/>
    <w:rsid w:val="00CF3E0B"/>
    <w:rsid w:val="00CF4E29"/>
    <w:rsid w:val="00CF6B1B"/>
    <w:rsid w:val="00D00B8C"/>
    <w:rsid w:val="00D13E23"/>
    <w:rsid w:val="00D1701B"/>
    <w:rsid w:val="00D30233"/>
    <w:rsid w:val="00D31712"/>
    <w:rsid w:val="00D46BDA"/>
    <w:rsid w:val="00D5082A"/>
    <w:rsid w:val="00D53781"/>
    <w:rsid w:val="00D64EBE"/>
    <w:rsid w:val="00D65F5F"/>
    <w:rsid w:val="00D70DEB"/>
    <w:rsid w:val="00D80B43"/>
    <w:rsid w:val="00D8587D"/>
    <w:rsid w:val="00D9124F"/>
    <w:rsid w:val="00DA2431"/>
    <w:rsid w:val="00DB235D"/>
    <w:rsid w:val="00DB252F"/>
    <w:rsid w:val="00DC3414"/>
    <w:rsid w:val="00DC3917"/>
    <w:rsid w:val="00DD1FB1"/>
    <w:rsid w:val="00DD48DD"/>
    <w:rsid w:val="00DE16EC"/>
    <w:rsid w:val="00DE5562"/>
    <w:rsid w:val="00DE691D"/>
    <w:rsid w:val="00DF23F9"/>
    <w:rsid w:val="00DF3F33"/>
    <w:rsid w:val="00E1717C"/>
    <w:rsid w:val="00E31B36"/>
    <w:rsid w:val="00E36600"/>
    <w:rsid w:val="00E41DD3"/>
    <w:rsid w:val="00E42224"/>
    <w:rsid w:val="00E70A9C"/>
    <w:rsid w:val="00E74E1F"/>
    <w:rsid w:val="00E971E5"/>
    <w:rsid w:val="00EB2369"/>
    <w:rsid w:val="00EC6083"/>
    <w:rsid w:val="00EC7639"/>
    <w:rsid w:val="00ED10E9"/>
    <w:rsid w:val="00ED1299"/>
    <w:rsid w:val="00ED2A2F"/>
    <w:rsid w:val="00ED77E4"/>
    <w:rsid w:val="00ED7B13"/>
    <w:rsid w:val="00EE6D72"/>
    <w:rsid w:val="00EF231E"/>
    <w:rsid w:val="00EF7F1C"/>
    <w:rsid w:val="00F006E6"/>
    <w:rsid w:val="00F03756"/>
    <w:rsid w:val="00F04CD3"/>
    <w:rsid w:val="00F071FE"/>
    <w:rsid w:val="00F156D8"/>
    <w:rsid w:val="00F22DFC"/>
    <w:rsid w:val="00F27C86"/>
    <w:rsid w:val="00F35524"/>
    <w:rsid w:val="00F4789F"/>
    <w:rsid w:val="00F66BDE"/>
    <w:rsid w:val="00F75769"/>
    <w:rsid w:val="00F75DFC"/>
    <w:rsid w:val="00F83071"/>
    <w:rsid w:val="00F8635A"/>
    <w:rsid w:val="00FA1825"/>
    <w:rsid w:val="00FA7E3B"/>
    <w:rsid w:val="00FB20E3"/>
    <w:rsid w:val="00FB35EB"/>
    <w:rsid w:val="00FB36D2"/>
    <w:rsid w:val="00FC5AF1"/>
    <w:rsid w:val="00FC7BE8"/>
    <w:rsid w:val="00FD0731"/>
    <w:rsid w:val="00FD1FE6"/>
    <w:rsid w:val="00FD6B61"/>
    <w:rsid w:val="00FD6C2A"/>
    <w:rsid w:val="00FE771D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5"/>
  </w:style>
  <w:style w:type="paragraph" w:styleId="2">
    <w:name w:val="heading 2"/>
    <w:basedOn w:val="a"/>
    <w:link w:val="20"/>
    <w:uiPriority w:val="9"/>
    <w:qFormat/>
    <w:rsid w:val="00DE5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5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5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5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562"/>
    <w:rPr>
      <w:b/>
      <w:bCs/>
    </w:rPr>
  </w:style>
  <w:style w:type="character" w:styleId="a5">
    <w:name w:val="Emphasis"/>
    <w:basedOn w:val="a0"/>
    <w:uiPriority w:val="20"/>
    <w:qFormat/>
    <w:rsid w:val="00DE5562"/>
    <w:rPr>
      <w:i/>
      <w:iCs/>
    </w:rPr>
  </w:style>
  <w:style w:type="paragraph" w:customStyle="1" w:styleId="page-footer">
    <w:name w:val="page-footer"/>
    <w:basedOn w:val="a"/>
    <w:rsid w:val="00DE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75A7"/>
    <w:pPr>
      <w:ind w:left="720"/>
      <w:contextualSpacing/>
    </w:pPr>
  </w:style>
  <w:style w:type="paragraph" w:customStyle="1" w:styleId="ConsPlusNonformat">
    <w:name w:val="ConsPlusNonformat"/>
    <w:rsid w:val="00D31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A3EF8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2602B9"/>
    <w:pPr>
      <w:spacing w:after="0" w:line="240" w:lineRule="auto"/>
    </w:pPr>
  </w:style>
  <w:style w:type="paragraph" w:customStyle="1" w:styleId="Style2">
    <w:name w:val="Style2"/>
    <w:basedOn w:val="a"/>
    <w:rsid w:val="00807FC5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07FC5"/>
    <w:rPr>
      <w:rFonts w:ascii="Times New Roman" w:hAnsi="Times New Roman" w:cs="Times New Roman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322D34"/>
  </w:style>
  <w:style w:type="paragraph" w:styleId="aa">
    <w:name w:val="Balloon Text"/>
    <w:basedOn w:val="a"/>
    <w:link w:val="ab"/>
    <w:uiPriority w:val="99"/>
    <w:semiHidden/>
    <w:unhideWhenUsed/>
    <w:rsid w:val="00A0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38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3730"/>
  </w:style>
  <w:style w:type="paragraph" w:styleId="ae">
    <w:name w:val="footer"/>
    <w:basedOn w:val="a"/>
    <w:link w:val="af"/>
    <w:uiPriority w:val="99"/>
    <w:unhideWhenUsed/>
    <w:rsid w:val="00AA3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3730"/>
  </w:style>
  <w:style w:type="paragraph" w:customStyle="1" w:styleId="Default">
    <w:name w:val="Default"/>
    <w:uiPriority w:val="99"/>
    <w:rsid w:val="00D7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uiPriority w:val="59"/>
    <w:rsid w:val="00C3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B16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semiHidden/>
    <w:rsid w:val="001B16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B16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1"/>
    <w:rsid w:val="00575108"/>
    <w:rPr>
      <w:rFonts w:ascii="Times New Roman" w:hAnsi="Times New Roman" w:cs="Times New Roman"/>
      <w:b/>
      <w:bCs/>
      <w:spacing w:val="6"/>
      <w:sz w:val="31"/>
      <w:szCs w:val="31"/>
      <w:shd w:val="clear" w:color="auto" w:fill="FFFFFF"/>
    </w:rPr>
  </w:style>
  <w:style w:type="paragraph" w:customStyle="1" w:styleId="11">
    <w:name w:val="Заголовок №11"/>
    <w:basedOn w:val="a"/>
    <w:link w:val="1"/>
    <w:rsid w:val="00575108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pacing w:val="6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8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6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61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D2A1-12F3-47D5-AF80-9393B96F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Comp</cp:lastModifiedBy>
  <cp:revision>128</cp:revision>
  <cp:lastPrinted>2017-11-13T16:51:00Z</cp:lastPrinted>
  <dcterms:created xsi:type="dcterms:W3CDTF">2016-07-25T03:24:00Z</dcterms:created>
  <dcterms:modified xsi:type="dcterms:W3CDTF">2017-11-17T13:08:00Z</dcterms:modified>
</cp:coreProperties>
</file>