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59E" w:rsidRPr="00767916" w:rsidRDefault="00C8759E" w:rsidP="00C8759E">
      <w:pPr>
        <w:rPr>
          <w:rFonts w:ascii="Times New Roman" w:hAnsi="Times New Roman" w:cs="Times New Roman"/>
          <w:sz w:val="28"/>
        </w:rPr>
      </w:pPr>
      <w:r w:rsidRPr="00C8759E">
        <w:rPr>
          <w:rFonts w:ascii="Times New Roman" w:hAnsi="Times New Roman" w:cs="Times New Roman"/>
          <w:sz w:val="28"/>
        </w:rPr>
        <w:t xml:space="preserve">                                        </w:t>
      </w:r>
      <w:r w:rsidRPr="00767916">
        <w:rPr>
          <w:rFonts w:ascii="Times New Roman" w:hAnsi="Times New Roman" w:cs="Times New Roman"/>
          <w:sz w:val="28"/>
        </w:rPr>
        <w:t>Уважаемые родители!</w:t>
      </w:r>
    </w:p>
    <w:p w:rsidR="00C8759E" w:rsidRPr="00767916" w:rsidRDefault="00C8759E" w:rsidP="00C8759E">
      <w:pPr>
        <w:rPr>
          <w:rFonts w:ascii="Times New Roman" w:hAnsi="Times New Roman" w:cs="Times New Roman"/>
          <w:sz w:val="28"/>
        </w:rPr>
      </w:pPr>
      <w:r w:rsidRPr="00767916">
        <w:rPr>
          <w:rFonts w:ascii="Times New Roman" w:hAnsi="Times New Roman" w:cs="Times New Roman"/>
          <w:sz w:val="28"/>
        </w:rPr>
        <w:t xml:space="preserve">Тема недели </w:t>
      </w:r>
      <w:proofErr w:type="gramStart"/>
      <w:r w:rsidRPr="00767916">
        <w:rPr>
          <w:rFonts w:ascii="Times New Roman" w:hAnsi="Times New Roman" w:cs="Times New Roman"/>
          <w:sz w:val="28"/>
        </w:rPr>
        <w:t>«</w:t>
      </w:r>
      <w:r w:rsidRPr="00C875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Огород</w:t>
      </w:r>
      <w:proofErr w:type="gramEnd"/>
      <w:r>
        <w:rPr>
          <w:rFonts w:ascii="Times New Roman" w:hAnsi="Times New Roman" w:cs="Times New Roman"/>
          <w:sz w:val="28"/>
        </w:rPr>
        <w:t xml:space="preserve"> на окне</w:t>
      </w:r>
      <w:r w:rsidRPr="00767916">
        <w:rPr>
          <w:rFonts w:ascii="Times New Roman" w:hAnsi="Times New Roman" w:cs="Times New Roman"/>
          <w:sz w:val="28"/>
        </w:rPr>
        <w:t>». Чтобы эта тема стала ближе и понятнее вашему ребёнку, советуем прочитать вам вместе с ним следующий материал, а также выполнить предполагаемое здесь задания.</w:t>
      </w:r>
    </w:p>
    <w:p w:rsidR="00C8759E" w:rsidRPr="00C8759E" w:rsidRDefault="00C8759E" w:rsidP="00C8759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C8759E">
        <w:rPr>
          <w:color w:val="111111"/>
          <w:sz w:val="28"/>
          <w:szCs w:val="27"/>
        </w:rPr>
        <w:t xml:space="preserve">Многие родители даже не подозревают, что зелёное царство начнёт вызывать огромный интерес у ребёнка, если </w:t>
      </w:r>
      <w:r w:rsidRPr="00C8759E">
        <w:rPr>
          <w:color w:val="111111"/>
          <w:sz w:val="28"/>
          <w:szCs w:val="27"/>
        </w:rPr>
        <w:t>мы</w:t>
      </w:r>
      <w:r w:rsidRPr="00C8759E">
        <w:rPr>
          <w:color w:val="111111"/>
          <w:sz w:val="28"/>
          <w:szCs w:val="27"/>
        </w:rPr>
        <w:t xml:space="preserve"> науч</w:t>
      </w:r>
      <w:r w:rsidRPr="00C8759E">
        <w:rPr>
          <w:color w:val="111111"/>
          <w:sz w:val="28"/>
          <w:szCs w:val="27"/>
        </w:rPr>
        <w:t>им</w:t>
      </w:r>
      <w:r w:rsidRPr="00C8759E">
        <w:rPr>
          <w:color w:val="111111"/>
          <w:sz w:val="28"/>
          <w:szCs w:val="27"/>
        </w:rPr>
        <w:t xml:space="preserve"> наблюдать за растениями, видеть в зелёном ростке особое живое существо, жизнь которого целиком зависит от того, получает он уход или нет. Только с помощью </w:t>
      </w:r>
      <w:bookmarkStart w:id="0" w:name="_GoBack"/>
      <w:bookmarkEnd w:id="0"/>
      <w:r w:rsidR="00E54BC1" w:rsidRPr="00C8759E">
        <w:rPr>
          <w:color w:val="111111"/>
          <w:sz w:val="28"/>
          <w:szCs w:val="27"/>
        </w:rPr>
        <w:t>нас ребёнок</w:t>
      </w:r>
      <w:r w:rsidRPr="00C8759E">
        <w:rPr>
          <w:color w:val="111111"/>
          <w:sz w:val="28"/>
          <w:szCs w:val="27"/>
        </w:rPr>
        <w:t xml:space="preserve"> может понять, что жизнь растений зависит от наличия тепла, света и хорошей почвы, научится отличать здоровое и растение от слабого, хилого, требующего «лечения». Научившись понимать состояние растений, ребёнок будет сочувствовать и </w:t>
      </w:r>
      <w:r w:rsidRPr="00C8759E">
        <w:rPr>
          <w:color w:val="111111"/>
          <w:sz w:val="28"/>
          <w:szCs w:val="27"/>
        </w:rPr>
        <w:t>ухаживать. Ознакомление</w:t>
      </w:r>
      <w:r w:rsidRPr="00C8759E">
        <w:rPr>
          <w:color w:val="111111"/>
          <w:sz w:val="28"/>
          <w:szCs w:val="27"/>
        </w:rPr>
        <w:t xml:space="preserve"> с ростом и развитием растений можно осуществлять в </w:t>
      </w:r>
      <w:r w:rsidRPr="00C8759E">
        <w:rPr>
          <w:color w:val="111111"/>
          <w:sz w:val="28"/>
          <w:szCs w:val="27"/>
        </w:rPr>
        <w:t>зимн</w:t>
      </w:r>
      <w:r>
        <w:rPr>
          <w:color w:val="111111"/>
          <w:sz w:val="28"/>
          <w:szCs w:val="27"/>
        </w:rPr>
        <w:t>ий</w:t>
      </w:r>
      <w:r w:rsidRPr="00C8759E">
        <w:rPr>
          <w:color w:val="111111"/>
          <w:sz w:val="28"/>
          <w:szCs w:val="27"/>
        </w:rPr>
        <w:t xml:space="preserve"> – весенний период, выращивая </w:t>
      </w:r>
      <w:r w:rsidRPr="00C8759E">
        <w:rPr>
          <w:color w:val="111111"/>
          <w:sz w:val="28"/>
          <w:szCs w:val="27"/>
        </w:rPr>
        <w:t xml:space="preserve"> </w:t>
      </w:r>
      <w:r w:rsidRPr="00C8759E">
        <w:rPr>
          <w:color w:val="111111"/>
          <w:sz w:val="28"/>
          <w:szCs w:val="27"/>
        </w:rPr>
        <w:t xml:space="preserve"> различные культуры из семян и луковиц, используя для этого «огород на окне». А изменения в природе побуждают бережно относится к растениям, ухаживать за обитателями уголка природы</w:t>
      </w:r>
      <w:r>
        <w:rPr>
          <w:rFonts w:ascii="Arial" w:hAnsi="Arial" w:cs="Arial"/>
          <w:color w:val="111111"/>
          <w:sz w:val="27"/>
          <w:szCs w:val="27"/>
        </w:rPr>
        <w:t xml:space="preserve">. </w:t>
      </w:r>
    </w:p>
    <w:p w:rsidR="00BC05C2" w:rsidRDefault="00C8759E">
      <w:pPr>
        <w:rPr>
          <w:rFonts w:ascii="Times New Roman" w:hAnsi="Times New Roman" w:cs="Times New Roman"/>
          <w:sz w:val="28"/>
        </w:rPr>
      </w:pPr>
      <w:r w:rsidRPr="00C8759E">
        <w:rPr>
          <w:rFonts w:ascii="Times New Roman" w:hAnsi="Times New Roman" w:cs="Times New Roman"/>
          <w:b/>
          <w:sz w:val="28"/>
        </w:rPr>
        <w:t>Задание1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C05C2" w:rsidRPr="00BC05C2">
        <w:rPr>
          <w:rFonts w:ascii="Times New Roman" w:hAnsi="Times New Roman" w:cs="Times New Roman"/>
          <w:sz w:val="28"/>
        </w:rPr>
        <w:t>предлагаю</w:t>
      </w:r>
      <w:r w:rsidRPr="00BC05C2">
        <w:rPr>
          <w:rFonts w:ascii="Times New Roman" w:hAnsi="Times New Roman" w:cs="Times New Roman"/>
          <w:sz w:val="28"/>
        </w:rPr>
        <w:t xml:space="preserve"> </w:t>
      </w:r>
      <w:r w:rsidR="00BC05C2" w:rsidRPr="00BC05C2">
        <w:rPr>
          <w:rFonts w:ascii="Times New Roman" w:hAnsi="Times New Roman" w:cs="Times New Roman"/>
          <w:sz w:val="28"/>
        </w:rPr>
        <w:t>вам вместе</w:t>
      </w:r>
      <w:r w:rsidRPr="00BC05C2">
        <w:rPr>
          <w:rFonts w:ascii="Times New Roman" w:hAnsi="Times New Roman" w:cs="Times New Roman"/>
          <w:sz w:val="28"/>
        </w:rPr>
        <w:t xml:space="preserve"> с ребёнком посадить фасоль или </w:t>
      </w:r>
      <w:r w:rsidR="00BC05C2" w:rsidRPr="00BC05C2">
        <w:rPr>
          <w:rFonts w:ascii="Times New Roman" w:hAnsi="Times New Roman" w:cs="Times New Roman"/>
          <w:sz w:val="28"/>
        </w:rPr>
        <w:t>горох. Понаблюдайте за росточками и корешками. А чтобы их увидеть посадите в файлик и в вату</w:t>
      </w:r>
      <w:r w:rsidR="00BC05C2">
        <w:rPr>
          <w:rFonts w:ascii="Times New Roman" w:hAnsi="Times New Roman" w:cs="Times New Roman"/>
          <w:sz w:val="28"/>
        </w:rPr>
        <w:t xml:space="preserve"> ваше зёрнышко. Зарисуйте вместе с ребёнком ваши всходы.</w:t>
      </w:r>
    </w:p>
    <w:p w:rsidR="00BC05C2" w:rsidRDefault="00BC05C2" w:rsidP="00BC05C2">
      <w:pPr>
        <w:rPr>
          <w:rFonts w:ascii="Times New Roman" w:hAnsi="Times New Roman" w:cs="Times New Roman"/>
          <w:sz w:val="28"/>
        </w:rPr>
      </w:pPr>
      <w:r w:rsidRPr="00BC05C2">
        <w:rPr>
          <w:rFonts w:ascii="Times New Roman" w:hAnsi="Times New Roman" w:cs="Times New Roman"/>
          <w:b/>
          <w:sz w:val="28"/>
        </w:rPr>
        <w:t>Задание2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C05C2">
        <w:rPr>
          <w:rFonts w:ascii="Times New Roman" w:hAnsi="Times New Roman" w:cs="Times New Roman"/>
          <w:sz w:val="28"/>
        </w:rPr>
        <w:t>предлагаю вам провести опыт</w:t>
      </w:r>
      <w:r>
        <w:rPr>
          <w:rFonts w:ascii="Times New Roman" w:hAnsi="Times New Roman" w:cs="Times New Roman"/>
          <w:sz w:val="28"/>
        </w:rPr>
        <w:t xml:space="preserve">  </w:t>
      </w:r>
    </w:p>
    <w:p w:rsidR="00BC05C2" w:rsidRPr="00BC05C2" w:rsidRDefault="00BC05C2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7"/>
        </w:rPr>
      </w:pPr>
      <w:r w:rsidRPr="00BC05C2">
        <w:rPr>
          <w:b/>
          <w:iCs/>
          <w:color w:val="111111"/>
          <w:sz w:val="28"/>
          <w:szCs w:val="27"/>
          <w:bdr w:val="none" w:sz="0" w:space="0" w:color="auto" w:frame="1"/>
        </w:rPr>
        <w:t>«На свету и в темноте»</w:t>
      </w:r>
      <w:r w:rsidRPr="00BC05C2">
        <w:rPr>
          <w:b/>
          <w:color w:val="111111"/>
          <w:sz w:val="28"/>
          <w:szCs w:val="27"/>
        </w:rPr>
        <w:t>.</w:t>
      </w:r>
    </w:p>
    <w:p w:rsidR="00BC05C2" w:rsidRPr="00BC05C2" w:rsidRDefault="00BC05C2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C05C2">
        <w:rPr>
          <w:color w:val="111111"/>
          <w:sz w:val="28"/>
          <w:szCs w:val="27"/>
          <w:u w:val="single"/>
          <w:bdr w:val="none" w:sz="0" w:space="0" w:color="auto" w:frame="1"/>
        </w:rPr>
        <w:t>Цель</w:t>
      </w:r>
      <w:r w:rsidRPr="00BC05C2">
        <w:rPr>
          <w:color w:val="111111"/>
          <w:sz w:val="28"/>
          <w:szCs w:val="27"/>
        </w:rPr>
        <w:t>: определить факторы внешней среды, необходимые для роста и развития </w:t>
      </w:r>
      <w:r w:rsidRPr="00BC05C2">
        <w:rPr>
          <w:rStyle w:val="a4"/>
          <w:color w:val="111111"/>
          <w:sz w:val="28"/>
          <w:szCs w:val="27"/>
          <w:bdr w:val="none" w:sz="0" w:space="0" w:color="auto" w:frame="1"/>
        </w:rPr>
        <w:t>растений</w:t>
      </w:r>
      <w:r w:rsidRPr="00BC05C2">
        <w:rPr>
          <w:color w:val="111111"/>
          <w:sz w:val="28"/>
          <w:szCs w:val="27"/>
        </w:rPr>
        <w:t>.</w:t>
      </w:r>
    </w:p>
    <w:p w:rsidR="00BC05C2" w:rsidRPr="00BC05C2" w:rsidRDefault="00BC05C2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C05C2">
        <w:rPr>
          <w:color w:val="111111"/>
          <w:sz w:val="28"/>
          <w:szCs w:val="27"/>
          <w:u w:val="single"/>
          <w:bdr w:val="none" w:sz="0" w:space="0" w:color="auto" w:frame="1"/>
        </w:rPr>
        <w:t>Материал</w:t>
      </w:r>
      <w:r w:rsidRPr="00BC05C2">
        <w:rPr>
          <w:color w:val="111111"/>
          <w:sz w:val="28"/>
          <w:szCs w:val="27"/>
        </w:rPr>
        <w:t>: лук, коробка из прочного </w:t>
      </w:r>
      <w:r w:rsidRPr="00BC05C2">
        <w:rPr>
          <w:rStyle w:val="a4"/>
          <w:color w:val="111111"/>
          <w:sz w:val="28"/>
          <w:szCs w:val="27"/>
          <w:bdr w:val="none" w:sz="0" w:space="0" w:color="auto" w:frame="1"/>
        </w:rPr>
        <w:t>картона</w:t>
      </w:r>
      <w:r w:rsidRPr="00BC05C2">
        <w:rPr>
          <w:color w:val="111111"/>
          <w:sz w:val="28"/>
          <w:szCs w:val="27"/>
        </w:rPr>
        <w:t>, две емкости с землей.</w:t>
      </w:r>
    </w:p>
    <w:p w:rsidR="00BC05C2" w:rsidRPr="00BC05C2" w:rsidRDefault="00BC05C2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C05C2">
        <w:rPr>
          <w:color w:val="111111"/>
          <w:sz w:val="28"/>
          <w:szCs w:val="27"/>
        </w:rPr>
        <w:t>Процесс. Взрослый предлагает выяснить с помощью выращивания лука, нужен ли свет для жизни </w:t>
      </w:r>
      <w:r w:rsidRPr="00BC05C2">
        <w:rPr>
          <w:rStyle w:val="a4"/>
          <w:color w:val="111111"/>
          <w:sz w:val="28"/>
          <w:szCs w:val="27"/>
          <w:bdr w:val="none" w:sz="0" w:space="0" w:color="auto" w:frame="1"/>
        </w:rPr>
        <w:t>растений</w:t>
      </w:r>
      <w:r w:rsidRPr="00BC05C2">
        <w:rPr>
          <w:color w:val="111111"/>
          <w:sz w:val="28"/>
          <w:szCs w:val="27"/>
        </w:rPr>
        <w:t xml:space="preserve">. </w:t>
      </w:r>
      <w:r w:rsidRPr="00BC05C2">
        <w:rPr>
          <w:color w:val="111111"/>
          <w:sz w:val="28"/>
          <w:szCs w:val="27"/>
        </w:rPr>
        <w:t>Ребёнок закрывает</w:t>
      </w:r>
      <w:r w:rsidRPr="00BC05C2">
        <w:rPr>
          <w:color w:val="111111"/>
          <w:sz w:val="28"/>
          <w:szCs w:val="27"/>
        </w:rPr>
        <w:t xml:space="preserve"> часть лука колпаком из плотного темного </w:t>
      </w:r>
      <w:r w:rsidRPr="00BC05C2">
        <w:rPr>
          <w:rStyle w:val="a4"/>
          <w:color w:val="111111"/>
          <w:sz w:val="28"/>
          <w:szCs w:val="27"/>
          <w:bdr w:val="none" w:sz="0" w:space="0" w:color="auto" w:frame="1"/>
        </w:rPr>
        <w:t>картона</w:t>
      </w:r>
      <w:r w:rsidRPr="00BC05C2">
        <w:rPr>
          <w:color w:val="111111"/>
          <w:sz w:val="28"/>
          <w:szCs w:val="27"/>
        </w:rPr>
        <w:t>. Зарисовывают результат </w:t>
      </w:r>
      <w:r w:rsidRPr="00BC05C2">
        <w:rPr>
          <w:rStyle w:val="a4"/>
          <w:color w:val="111111"/>
          <w:sz w:val="28"/>
          <w:szCs w:val="27"/>
          <w:bdr w:val="none" w:sz="0" w:space="0" w:color="auto" w:frame="1"/>
        </w:rPr>
        <w:t>опыта через 7-10 дней</w:t>
      </w:r>
      <w:r w:rsidRPr="00BC05C2">
        <w:rPr>
          <w:color w:val="111111"/>
          <w:sz w:val="28"/>
          <w:szCs w:val="27"/>
        </w:rPr>
        <w:t>. </w:t>
      </w:r>
      <w:r w:rsidRPr="00BC05C2">
        <w:rPr>
          <w:iCs/>
          <w:color w:val="111111"/>
          <w:sz w:val="28"/>
          <w:szCs w:val="27"/>
          <w:bdr w:val="none" w:sz="0" w:space="0" w:color="auto" w:frame="1"/>
        </w:rPr>
        <w:t>(Лук под колпаком стал светлым.)</w:t>
      </w:r>
      <w:r w:rsidRPr="00BC05C2">
        <w:rPr>
          <w:color w:val="111111"/>
          <w:sz w:val="28"/>
          <w:szCs w:val="27"/>
        </w:rPr>
        <w:t> Убирают колпак. Через 7-10 дней вновь зарисовывают результат. </w:t>
      </w:r>
      <w:r w:rsidRPr="00BC05C2">
        <w:rPr>
          <w:i/>
          <w:iCs/>
          <w:color w:val="111111"/>
          <w:sz w:val="28"/>
          <w:szCs w:val="27"/>
          <w:bdr w:val="none" w:sz="0" w:space="0" w:color="auto" w:frame="1"/>
        </w:rPr>
        <w:t>(</w:t>
      </w:r>
      <w:r w:rsidRPr="00BC05C2">
        <w:rPr>
          <w:iCs/>
          <w:color w:val="111111"/>
          <w:sz w:val="28"/>
          <w:szCs w:val="27"/>
          <w:bdr w:val="none" w:sz="0" w:space="0" w:color="auto" w:frame="1"/>
        </w:rPr>
        <w:t>Лук на свету позеленел - значит, в нем образовалось питание.)</w:t>
      </w:r>
    </w:p>
    <w:p w:rsidR="00BC05C2" w:rsidRPr="00BC05C2" w:rsidRDefault="00BC05C2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BC05C2">
        <w:rPr>
          <w:color w:val="111111"/>
          <w:sz w:val="28"/>
          <w:szCs w:val="27"/>
        </w:rPr>
        <w:t>Итог. Свет необходим для питания </w:t>
      </w:r>
      <w:r w:rsidRPr="00BC05C2">
        <w:rPr>
          <w:rStyle w:val="a4"/>
          <w:color w:val="111111"/>
          <w:sz w:val="28"/>
          <w:szCs w:val="27"/>
          <w:bdr w:val="none" w:sz="0" w:space="0" w:color="auto" w:frame="1"/>
        </w:rPr>
        <w:t>растений</w:t>
      </w:r>
      <w:r w:rsidRPr="00BC05C2">
        <w:rPr>
          <w:color w:val="111111"/>
          <w:sz w:val="28"/>
          <w:szCs w:val="27"/>
        </w:rPr>
        <w:t>.</w:t>
      </w:r>
    </w:p>
    <w:p w:rsidR="00BC05C2" w:rsidRPr="00BC05C2" w:rsidRDefault="00BC05C2" w:rsidP="00BC05C2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7"/>
        </w:rPr>
      </w:pPr>
      <w:r w:rsidRPr="00BC05C2">
        <w:rPr>
          <w:b/>
          <w:color w:val="111111"/>
          <w:sz w:val="28"/>
          <w:szCs w:val="27"/>
        </w:rPr>
        <w:t>Задание 3</w:t>
      </w:r>
    </w:p>
    <w:p w:rsidR="00BC05C2" w:rsidRPr="00E54BC1" w:rsidRDefault="00BC05C2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E54BC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«Как увидеть движение воды по стеблю </w:t>
      </w:r>
      <w:r w:rsidRPr="00E54BC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растения</w:t>
      </w:r>
      <w:r w:rsidRPr="00E54BC1">
        <w:rPr>
          <w:b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E54BC1">
        <w:rPr>
          <w:b/>
          <w:color w:val="111111"/>
          <w:sz w:val="28"/>
          <w:szCs w:val="28"/>
        </w:rPr>
        <w:t>.</w:t>
      </w:r>
    </w:p>
    <w:p w:rsidR="00BC05C2" w:rsidRPr="00E54BC1" w:rsidRDefault="00BC05C2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4BC1"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 w:rsidRPr="00E54BC1">
        <w:rPr>
          <w:color w:val="111111"/>
          <w:sz w:val="28"/>
          <w:szCs w:val="28"/>
        </w:rPr>
        <w:t>: доказать, что корешок </w:t>
      </w:r>
      <w:r w:rsidRPr="00E54BC1">
        <w:rPr>
          <w:rStyle w:val="a4"/>
          <w:color w:val="111111"/>
          <w:sz w:val="28"/>
          <w:szCs w:val="28"/>
          <w:bdr w:val="none" w:sz="0" w:space="0" w:color="auto" w:frame="1"/>
        </w:rPr>
        <w:t>растения всасывает воду</w:t>
      </w:r>
      <w:r w:rsidRPr="00E54BC1">
        <w:rPr>
          <w:color w:val="111111"/>
          <w:sz w:val="28"/>
          <w:szCs w:val="28"/>
        </w:rPr>
        <w:t>, уточнить функцию корней </w:t>
      </w:r>
      <w:r w:rsidRPr="00E54BC1">
        <w:rPr>
          <w:rStyle w:val="a4"/>
          <w:color w:val="111111"/>
          <w:sz w:val="28"/>
          <w:szCs w:val="28"/>
          <w:bdr w:val="none" w:sz="0" w:space="0" w:color="auto" w:frame="1"/>
        </w:rPr>
        <w:t>растения</w:t>
      </w:r>
      <w:r w:rsidRPr="00E54BC1">
        <w:rPr>
          <w:color w:val="111111"/>
          <w:sz w:val="28"/>
          <w:szCs w:val="28"/>
        </w:rPr>
        <w:t>; установить взаимосвязь строения и функции.</w:t>
      </w:r>
    </w:p>
    <w:p w:rsidR="00BC05C2" w:rsidRPr="00E54BC1" w:rsidRDefault="00E54BC1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4BC1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E54BC1">
        <w:rPr>
          <w:color w:val="111111"/>
          <w:sz w:val="28"/>
          <w:szCs w:val="28"/>
        </w:rPr>
        <w:t>: листья пекинской капусты</w:t>
      </w:r>
      <w:r w:rsidR="00BC05C2" w:rsidRPr="00E54BC1">
        <w:rPr>
          <w:color w:val="111111"/>
          <w:sz w:val="28"/>
          <w:szCs w:val="28"/>
        </w:rPr>
        <w:t>, емкость с водой и пищевым красителем, емкость с водой.</w:t>
      </w:r>
    </w:p>
    <w:p w:rsidR="00BC05C2" w:rsidRPr="00E54BC1" w:rsidRDefault="00BC05C2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4BC1">
        <w:rPr>
          <w:color w:val="111111"/>
          <w:sz w:val="28"/>
          <w:szCs w:val="28"/>
        </w:rPr>
        <w:t xml:space="preserve">Процесс. Поставить один </w:t>
      </w:r>
      <w:r w:rsidR="00E54BC1" w:rsidRPr="00E54BC1">
        <w:rPr>
          <w:color w:val="111111"/>
          <w:sz w:val="28"/>
          <w:szCs w:val="28"/>
        </w:rPr>
        <w:t>листик</w:t>
      </w:r>
      <w:r w:rsidRPr="00E54BC1">
        <w:rPr>
          <w:color w:val="111111"/>
          <w:sz w:val="28"/>
          <w:szCs w:val="28"/>
        </w:rPr>
        <w:t xml:space="preserve"> в воду, а второй </w:t>
      </w:r>
      <w:r w:rsidR="00E54BC1" w:rsidRPr="00E54BC1">
        <w:rPr>
          <w:color w:val="111111"/>
          <w:sz w:val="28"/>
          <w:szCs w:val="28"/>
        </w:rPr>
        <w:t>листик</w:t>
      </w:r>
      <w:r w:rsidRPr="00E54BC1">
        <w:rPr>
          <w:color w:val="111111"/>
          <w:sz w:val="28"/>
          <w:szCs w:val="28"/>
        </w:rPr>
        <w:t xml:space="preserve"> - в подкрашенную воду, оставить на один день. Через день </w:t>
      </w:r>
      <w:r w:rsidR="00E54BC1" w:rsidRPr="00E54BC1">
        <w:rPr>
          <w:color w:val="111111"/>
          <w:sz w:val="28"/>
          <w:szCs w:val="28"/>
        </w:rPr>
        <w:t>листик</w:t>
      </w:r>
      <w:r w:rsidRPr="00E54BC1">
        <w:rPr>
          <w:color w:val="111111"/>
          <w:sz w:val="28"/>
          <w:szCs w:val="28"/>
        </w:rPr>
        <w:t xml:space="preserve">, стоящий в подкрашенной воде, окрасится в оттенок пищевого красителя, а </w:t>
      </w:r>
      <w:r w:rsidR="00E54BC1" w:rsidRPr="00E54BC1">
        <w:rPr>
          <w:color w:val="111111"/>
          <w:sz w:val="28"/>
          <w:szCs w:val="28"/>
        </w:rPr>
        <w:t>листик</w:t>
      </w:r>
      <w:r w:rsidRPr="00E54BC1">
        <w:rPr>
          <w:color w:val="111111"/>
          <w:sz w:val="28"/>
          <w:szCs w:val="28"/>
        </w:rPr>
        <w:t xml:space="preserve">, стоящий в обычной воде, останется без изменений. </w:t>
      </w:r>
      <w:r w:rsidR="00E54BC1" w:rsidRPr="00E54BC1">
        <w:rPr>
          <w:color w:val="111111"/>
          <w:sz w:val="28"/>
          <w:szCs w:val="28"/>
        </w:rPr>
        <w:t xml:space="preserve"> </w:t>
      </w:r>
    </w:p>
    <w:p w:rsidR="00BC05C2" w:rsidRPr="00E54BC1" w:rsidRDefault="00BC05C2" w:rsidP="00BC05C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54BC1">
        <w:rPr>
          <w:color w:val="111111"/>
          <w:sz w:val="28"/>
          <w:szCs w:val="28"/>
        </w:rPr>
        <w:lastRenderedPageBreak/>
        <w:t>Итог. </w:t>
      </w:r>
      <w:r w:rsidRPr="00E54BC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Растение всасывает воду</w:t>
      </w:r>
      <w:r w:rsidRPr="00E54BC1">
        <w:rPr>
          <w:color w:val="111111"/>
          <w:sz w:val="28"/>
          <w:szCs w:val="28"/>
        </w:rPr>
        <w:t>, и по мельчайшим канальцам она доходит до цветка.</w:t>
      </w:r>
    </w:p>
    <w:p w:rsidR="00C8759E" w:rsidRDefault="00E54BC1" w:rsidP="00BC05C2">
      <w:pPr>
        <w:rPr>
          <w:rFonts w:ascii="Times New Roman" w:hAnsi="Times New Roman" w:cs="Times New Roman"/>
          <w:b/>
          <w:sz w:val="28"/>
        </w:rPr>
      </w:pPr>
      <w:r w:rsidRPr="00E54BC1">
        <w:rPr>
          <w:rFonts w:ascii="Times New Roman" w:hAnsi="Times New Roman" w:cs="Times New Roman"/>
          <w:b/>
          <w:sz w:val="28"/>
        </w:rPr>
        <w:t>Задание 4</w:t>
      </w:r>
    </w:p>
    <w:p w:rsidR="00E54BC1" w:rsidRPr="00E54BC1" w:rsidRDefault="00E54BC1" w:rsidP="00E54BC1">
      <w:pPr>
        <w:rPr>
          <w:rFonts w:ascii="Times New Roman" w:hAnsi="Times New Roman" w:cs="Times New Roman"/>
          <w:b/>
          <w:sz w:val="28"/>
        </w:rPr>
      </w:pPr>
      <w:r w:rsidRPr="00E54BC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Лепка «Вылепи, овощи или фрукты   для игры в магазин».</w:t>
      </w:r>
    </w:p>
    <w:p w:rsidR="00E54BC1" w:rsidRPr="00E54BC1" w:rsidRDefault="00E54BC1" w:rsidP="00E54BC1">
      <w:pPr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54BC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Продолжать </w:t>
      </w:r>
      <w:r w:rsidRPr="00E54BC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обучение разнообразным приемам действий с </w:t>
      </w:r>
      <w:r w:rsidRPr="00E54BC1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пластилином</w:t>
      </w:r>
      <w:r w:rsidRPr="00E54BC1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:</w:t>
      </w:r>
      <w:r w:rsidRPr="00E54BC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 разминание, скатывание, раскатывание, скручивание, сплющивание, </w:t>
      </w:r>
      <w:proofErr w:type="spellStart"/>
      <w:r w:rsidRPr="00E54BC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прищипывание</w:t>
      </w:r>
      <w:proofErr w:type="spellEnd"/>
      <w:r w:rsidRPr="00E54BC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 xml:space="preserve">, вдавливание и </w:t>
      </w:r>
      <w:r w:rsidRPr="00E54BC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вытягивание.</w:t>
      </w:r>
    </w:p>
    <w:p w:rsidR="00E54BC1" w:rsidRPr="00E54BC1" w:rsidRDefault="00E54BC1" w:rsidP="00E54BC1">
      <w:pPr>
        <w:rPr>
          <w:rFonts w:ascii="Times New Roman" w:hAnsi="Times New Roman" w:cs="Times New Roman"/>
          <w:sz w:val="32"/>
        </w:rPr>
      </w:pPr>
      <w:r w:rsidRPr="00E54BC1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Развивать мелкую моторику рук.</w:t>
      </w:r>
    </w:p>
    <w:sectPr w:rsidR="00E54BC1" w:rsidRPr="00E54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9E"/>
    <w:rsid w:val="00BC05C2"/>
    <w:rsid w:val="00C8759E"/>
    <w:rsid w:val="00E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CEC8"/>
  <w15:chartTrackingRefBased/>
  <w15:docId w15:val="{D92CD7F3-CB6C-423C-A279-7B35D893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2020-04-16T12:18:00Z</dcterms:created>
  <dcterms:modified xsi:type="dcterms:W3CDTF">2020-04-16T12:47:00Z</dcterms:modified>
</cp:coreProperties>
</file>