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C6" w:rsidRPr="00401475" w:rsidRDefault="004F29C6" w:rsidP="004F29C6">
      <w:pPr>
        <w:shd w:val="clear" w:color="auto" w:fill="FFFFFF"/>
        <w:spacing w:after="0" w:line="240" w:lineRule="auto"/>
        <w:ind w:right="-1"/>
        <w:jc w:val="center"/>
        <w:rPr>
          <w:rFonts w:ascii="Calibri" w:eastAsia="Times New Roman" w:hAnsi="Calibri" w:cs="Times New Roman"/>
          <w:iCs/>
          <w:sz w:val="32"/>
          <w:szCs w:val="32"/>
          <w:lang w:eastAsia="ru-RU"/>
        </w:rPr>
      </w:pPr>
      <w:r w:rsidRPr="00401475">
        <w:rPr>
          <w:rFonts w:ascii="Times New Roman" w:eastAsia="Times New Roman" w:hAnsi="Times New Roman" w:cs="Times New Roman"/>
          <w:b/>
          <w:bCs/>
          <w:iCs/>
          <w:sz w:val="32"/>
          <w:szCs w:val="32"/>
          <w:lang w:eastAsia="ru-RU"/>
        </w:rPr>
        <w:t>Рекомендации</w:t>
      </w:r>
    </w:p>
    <w:p w:rsidR="004F29C6" w:rsidRPr="00401475" w:rsidRDefault="004F29C6" w:rsidP="004F29C6">
      <w:pPr>
        <w:shd w:val="clear" w:color="auto" w:fill="FFFFFF"/>
        <w:spacing w:after="0" w:line="240" w:lineRule="auto"/>
        <w:ind w:right="-1"/>
        <w:jc w:val="center"/>
        <w:rPr>
          <w:rFonts w:ascii="Calibri" w:eastAsia="Times New Roman" w:hAnsi="Calibri" w:cs="Times New Roman"/>
          <w:iCs/>
          <w:sz w:val="32"/>
          <w:szCs w:val="32"/>
          <w:lang w:eastAsia="ru-RU"/>
        </w:rPr>
      </w:pPr>
      <w:r w:rsidRPr="00401475">
        <w:rPr>
          <w:rFonts w:ascii="Times New Roman" w:eastAsia="Times New Roman" w:hAnsi="Times New Roman" w:cs="Times New Roman"/>
          <w:b/>
          <w:bCs/>
          <w:iCs/>
          <w:sz w:val="32"/>
          <w:szCs w:val="32"/>
          <w:lang w:eastAsia="ru-RU"/>
        </w:rPr>
        <w:t>для родителей на тему:</w:t>
      </w:r>
    </w:p>
    <w:p w:rsidR="004F29C6" w:rsidRPr="00401475" w:rsidRDefault="004F29C6" w:rsidP="004F29C6">
      <w:pPr>
        <w:shd w:val="clear" w:color="auto" w:fill="FFFFFF"/>
        <w:spacing w:after="0" w:line="240" w:lineRule="auto"/>
        <w:ind w:right="-1"/>
        <w:jc w:val="center"/>
        <w:rPr>
          <w:rFonts w:ascii="Times New Roman" w:eastAsia="Times New Roman" w:hAnsi="Times New Roman" w:cs="Times New Roman"/>
          <w:b/>
          <w:bCs/>
          <w:iCs/>
          <w:sz w:val="32"/>
          <w:szCs w:val="32"/>
          <w:lang w:eastAsia="ru-RU"/>
        </w:rPr>
      </w:pPr>
      <w:bookmarkStart w:id="0" w:name="h.gjdgxs"/>
      <w:bookmarkEnd w:id="0"/>
      <w:r w:rsidRPr="00401475">
        <w:rPr>
          <w:rFonts w:ascii="Times New Roman" w:eastAsia="Times New Roman" w:hAnsi="Times New Roman" w:cs="Times New Roman"/>
          <w:b/>
          <w:bCs/>
          <w:iCs/>
          <w:sz w:val="32"/>
          <w:szCs w:val="32"/>
          <w:lang w:eastAsia="ru-RU"/>
        </w:rPr>
        <w:t>«Опыты со снегом»</w:t>
      </w:r>
    </w:p>
    <w:p w:rsidR="004F29C6" w:rsidRPr="00921908" w:rsidRDefault="004F29C6" w:rsidP="004F29C6">
      <w:pPr>
        <w:shd w:val="clear" w:color="auto" w:fill="FFFFFF"/>
        <w:spacing w:after="0" w:line="240" w:lineRule="auto"/>
        <w:ind w:left="180" w:right="180" w:firstLine="400"/>
        <w:jc w:val="center"/>
        <w:rPr>
          <w:rFonts w:ascii="Calibri" w:eastAsia="Times New Roman" w:hAnsi="Calibri" w:cs="Times New Roman"/>
          <w:i/>
          <w:iCs/>
          <w:sz w:val="32"/>
          <w:szCs w:val="32"/>
          <w:lang w:eastAsia="ru-RU"/>
        </w:rPr>
      </w:pPr>
    </w:p>
    <w:p w:rsidR="004F29C6" w:rsidRPr="00921908" w:rsidRDefault="004F29C6" w:rsidP="004F29C6">
      <w:pPr>
        <w:shd w:val="clear" w:color="auto" w:fill="FFFFFF"/>
        <w:spacing w:after="0"/>
        <w:ind w:right="-1" w:firstLine="567"/>
        <w:jc w:val="both"/>
        <w:rPr>
          <w:rFonts w:ascii="Calibri" w:eastAsia="Times New Roman" w:hAnsi="Calibri" w:cs="Times New Roman"/>
          <w:i/>
          <w:iCs/>
          <w:sz w:val="32"/>
          <w:szCs w:val="32"/>
          <w:lang w:eastAsia="ru-RU"/>
        </w:rPr>
      </w:pPr>
      <w:r w:rsidRPr="00921908">
        <w:rPr>
          <w:rFonts w:ascii="Times New Roman" w:eastAsia="Times New Roman" w:hAnsi="Times New Roman" w:cs="Times New Roman"/>
          <w:sz w:val="32"/>
          <w:szCs w:val="32"/>
          <w:lang w:eastAsia="ru-RU"/>
        </w:rPr>
        <w:t>Опытническая деятельность помогает  обогатить и расширить представление детей о снеге, расширить  свои знания о нем, ребята научатся замечать красоту зимнего пейзажа по средствам художественного слова, а так же разовьется  чувственность, наблюдательность, любознательность, речь, мышление.</w:t>
      </w:r>
    </w:p>
    <w:p w:rsidR="004F29C6" w:rsidRPr="00921908" w:rsidRDefault="004F29C6" w:rsidP="004F29C6">
      <w:pPr>
        <w:shd w:val="clear" w:color="auto" w:fill="FFFFFF"/>
        <w:spacing w:after="0"/>
        <w:ind w:right="-1" w:firstLine="567"/>
        <w:jc w:val="both"/>
        <w:rPr>
          <w:rFonts w:ascii="Calibri" w:eastAsia="Times New Roman" w:hAnsi="Calibri" w:cs="Times New Roman"/>
          <w:i/>
          <w:iCs/>
          <w:sz w:val="32"/>
          <w:szCs w:val="32"/>
          <w:lang w:eastAsia="ru-RU"/>
        </w:rPr>
      </w:pPr>
      <w:r w:rsidRPr="00921908">
        <w:rPr>
          <w:rFonts w:ascii="Times New Roman" w:eastAsia="Times New Roman" w:hAnsi="Times New Roman" w:cs="Times New Roman"/>
          <w:b/>
          <w:bCs/>
          <w:sz w:val="32"/>
          <w:szCs w:val="32"/>
          <w:lang w:eastAsia="ru-RU"/>
        </w:rPr>
        <w:t>«Разные ножки топают по снежной дорожке»</w:t>
      </w:r>
    </w:p>
    <w:p w:rsidR="004F29C6" w:rsidRPr="00921908" w:rsidRDefault="004F29C6" w:rsidP="004F29C6">
      <w:pPr>
        <w:shd w:val="clear" w:color="auto" w:fill="FFFFFF"/>
        <w:spacing w:after="0"/>
        <w:ind w:right="-1" w:firstLine="567"/>
        <w:jc w:val="both"/>
        <w:rPr>
          <w:rFonts w:ascii="Calibri" w:eastAsia="Times New Roman" w:hAnsi="Calibri" w:cs="Times New Roman"/>
          <w:i/>
          <w:iCs/>
          <w:sz w:val="32"/>
          <w:szCs w:val="32"/>
          <w:lang w:eastAsia="ru-RU"/>
        </w:rPr>
      </w:pPr>
      <w:r w:rsidRPr="00921908">
        <w:rPr>
          <w:rFonts w:ascii="Times New Roman" w:eastAsia="Times New Roman" w:hAnsi="Times New Roman" w:cs="Times New Roman"/>
          <w:sz w:val="32"/>
          <w:szCs w:val="32"/>
          <w:lang w:eastAsia="ru-RU"/>
        </w:rPr>
        <w:t>Научить детей получать четкие следы на снегу 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p w:rsidR="004F29C6" w:rsidRPr="00921908" w:rsidRDefault="004F29C6" w:rsidP="004F29C6">
      <w:pPr>
        <w:shd w:val="clear" w:color="auto" w:fill="FFFFFF"/>
        <w:spacing w:after="0"/>
        <w:ind w:right="-1" w:firstLine="567"/>
        <w:jc w:val="both"/>
        <w:rPr>
          <w:rFonts w:ascii="Calibri" w:eastAsia="Times New Roman" w:hAnsi="Calibri" w:cs="Times New Roman"/>
          <w:i/>
          <w:iCs/>
          <w:sz w:val="32"/>
          <w:szCs w:val="32"/>
          <w:lang w:eastAsia="ru-RU"/>
        </w:rPr>
      </w:pPr>
      <w:r w:rsidRPr="00921908">
        <w:rPr>
          <w:rFonts w:ascii="Times New Roman" w:eastAsia="Times New Roman" w:hAnsi="Times New Roman" w:cs="Times New Roman"/>
          <w:b/>
          <w:bCs/>
          <w:sz w:val="32"/>
          <w:szCs w:val="32"/>
          <w:lang w:eastAsia="ru-RU"/>
        </w:rPr>
        <w:t>«Ледяная горка»</w:t>
      </w:r>
    </w:p>
    <w:p w:rsidR="004F29C6" w:rsidRPr="00921908" w:rsidRDefault="004F29C6" w:rsidP="004F29C6">
      <w:pPr>
        <w:shd w:val="clear" w:color="auto" w:fill="FFFFFF"/>
        <w:spacing w:after="0"/>
        <w:ind w:right="-1" w:firstLine="567"/>
        <w:jc w:val="both"/>
        <w:rPr>
          <w:rFonts w:ascii="Calibri" w:eastAsia="Times New Roman" w:hAnsi="Calibri" w:cs="Times New Roman"/>
          <w:i/>
          <w:iCs/>
          <w:sz w:val="32"/>
          <w:szCs w:val="32"/>
          <w:lang w:eastAsia="ru-RU"/>
        </w:rPr>
      </w:pPr>
      <w:r w:rsidRPr="00921908">
        <w:rPr>
          <w:rFonts w:ascii="Times New Roman" w:eastAsia="Times New Roman" w:hAnsi="Times New Roman" w:cs="Times New Roman"/>
          <w:sz w:val="32"/>
          <w:szCs w:val="32"/>
          <w:lang w:eastAsia="ru-RU"/>
        </w:rPr>
        <w:t>Показать детям, как делать горку для куклы</w:t>
      </w:r>
      <w:r>
        <w:rPr>
          <w:rFonts w:ascii="Times New Roman" w:eastAsia="Times New Roman" w:hAnsi="Times New Roman" w:cs="Times New Roman"/>
          <w:sz w:val="32"/>
          <w:szCs w:val="32"/>
          <w:lang w:eastAsia="ru-RU"/>
        </w:rPr>
        <w:t>.</w:t>
      </w:r>
      <w:r w:rsidRPr="00921908">
        <w:rPr>
          <w:rFonts w:ascii="Times New Roman" w:eastAsia="Times New Roman" w:hAnsi="Times New Roman" w:cs="Times New Roman"/>
          <w:sz w:val="32"/>
          <w:szCs w:val="32"/>
          <w:lang w:eastAsia="ru-RU"/>
        </w:rPr>
        <w:t xml:space="preserve"> При помощи детских лопаток воспитатель и дети делают горку для куклы из снега, потом поливают ее водой и наблюдают до конца прогулки, что происходит с горкой. Затем катают куклу с ледяной горки.</w:t>
      </w:r>
    </w:p>
    <w:p w:rsidR="004F29C6" w:rsidRPr="00921908" w:rsidRDefault="004F29C6" w:rsidP="004F29C6">
      <w:pPr>
        <w:shd w:val="clear" w:color="auto" w:fill="FFFFFF"/>
        <w:spacing w:after="0"/>
        <w:ind w:right="-1" w:firstLine="567"/>
        <w:jc w:val="both"/>
        <w:rPr>
          <w:rFonts w:ascii="Calibri" w:eastAsia="Times New Roman" w:hAnsi="Calibri" w:cs="Times New Roman"/>
          <w:i/>
          <w:iCs/>
          <w:sz w:val="32"/>
          <w:szCs w:val="32"/>
          <w:lang w:eastAsia="ru-RU"/>
        </w:rPr>
      </w:pPr>
      <w:r w:rsidRPr="00921908">
        <w:rPr>
          <w:rFonts w:ascii="Times New Roman" w:eastAsia="Times New Roman" w:hAnsi="Times New Roman" w:cs="Times New Roman"/>
          <w:b/>
          <w:bCs/>
          <w:sz w:val="32"/>
          <w:szCs w:val="32"/>
          <w:lang w:eastAsia="ru-RU"/>
        </w:rPr>
        <w:t> «Снежный городок»</w:t>
      </w:r>
    </w:p>
    <w:p w:rsidR="004F29C6" w:rsidRPr="00921908" w:rsidRDefault="004F29C6" w:rsidP="004F29C6">
      <w:pPr>
        <w:shd w:val="clear" w:color="auto" w:fill="FFFFFF"/>
        <w:spacing w:after="0"/>
        <w:ind w:right="-1" w:firstLine="567"/>
        <w:jc w:val="both"/>
        <w:rPr>
          <w:rFonts w:ascii="Calibri" w:eastAsia="Times New Roman" w:hAnsi="Calibri" w:cs="Times New Roman"/>
          <w:i/>
          <w:iCs/>
          <w:sz w:val="32"/>
          <w:szCs w:val="32"/>
          <w:lang w:eastAsia="ru-RU"/>
        </w:rPr>
      </w:pPr>
      <w:r w:rsidRPr="00921908">
        <w:rPr>
          <w:rFonts w:ascii="Times New Roman" w:eastAsia="Times New Roman" w:hAnsi="Times New Roman" w:cs="Times New Roman"/>
          <w:sz w:val="32"/>
          <w:szCs w:val="32"/>
          <w:lang w:eastAsia="ru-RU"/>
        </w:rPr>
        <w:t> Научить детей делать из снега колобки и большой дом Воспитатель из снега лепит колобок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p>
    <w:p w:rsidR="00401475" w:rsidRDefault="004F29C6" w:rsidP="00401475">
      <w:pPr>
        <w:shd w:val="clear" w:color="auto" w:fill="FFFFFF"/>
        <w:spacing w:after="0"/>
        <w:ind w:right="-1" w:firstLine="567"/>
        <w:jc w:val="both"/>
        <w:rPr>
          <w:rFonts w:ascii="Times New Roman" w:eastAsia="Times New Roman" w:hAnsi="Times New Roman" w:cs="Times New Roman"/>
          <w:b/>
          <w:bCs/>
          <w:sz w:val="32"/>
          <w:szCs w:val="32"/>
          <w:lang w:eastAsia="ru-RU"/>
        </w:rPr>
      </w:pPr>
      <w:r w:rsidRPr="00921908">
        <w:rPr>
          <w:rFonts w:ascii="Times New Roman" w:eastAsia="Times New Roman" w:hAnsi="Times New Roman" w:cs="Times New Roman"/>
          <w:b/>
          <w:bCs/>
          <w:sz w:val="32"/>
          <w:szCs w:val="32"/>
          <w:lang w:eastAsia="ru-RU"/>
        </w:rPr>
        <w:t>  «Разноцветные фигуры»</w:t>
      </w:r>
    </w:p>
    <w:p w:rsidR="00401475" w:rsidRPr="00401475" w:rsidRDefault="004F29C6" w:rsidP="00401475">
      <w:pPr>
        <w:shd w:val="clear" w:color="auto" w:fill="FFFFFF"/>
        <w:spacing w:after="0"/>
        <w:ind w:right="-1" w:firstLine="567"/>
        <w:jc w:val="both"/>
        <w:rPr>
          <w:rFonts w:ascii="Calibri" w:eastAsia="Times New Roman" w:hAnsi="Calibri" w:cs="Times New Roman"/>
          <w:i/>
          <w:iCs/>
          <w:sz w:val="32"/>
          <w:szCs w:val="32"/>
          <w:lang w:eastAsia="ru-RU"/>
        </w:rPr>
      </w:pPr>
      <w:r w:rsidRPr="00401475">
        <w:rPr>
          <w:rFonts w:ascii="Times New Roman" w:eastAsia="Times New Roman" w:hAnsi="Times New Roman" w:cs="Times New Roman"/>
          <w:sz w:val="32"/>
          <w:szCs w:val="32"/>
          <w:lang w:eastAsia="ru-RU"/>
        </w:rPr>
        <w:t>Научить детей раскрашивать снежные фигуры. На прогулке воспитатель делает вместе с детьми фигуры из снега: снеговики, черепашки, пирожки, снежный городок из маленьких комков снега. Помощник воспитателя выносит теплую разноцветную воду в брызгалках, и дети раскрашивают водой фигурки из снега.</w:t>
      </w:r>
      <w:r w:rsidR="00CE26DF" w:rsidRPr="00401475">
        <w:rPr>
          <w:rFonts w:ascii="Arial" w:eastAsia="Times New Roman" w:hAnsi="Arial" w:cs="Arial"/>
          <w:sz w:val="27"/>
          <w:szCs w:val="27"/>
          <w:lang w:eastAsia="ru-RU"/>
        </w:rPr>
        <w:t xml:space="preserve"> </w:t>
      </w:r>
    </w:p>
    <w:p w:rsidR="00CE26DF" w:rsidRPr="00401475" w:rsidRDefault="00CE26DF" w:rsidP="00CE26DF">
      <w:pPr>
        <w:pStyle w:val="3"/>
        <w:jc w:val="both"/>
        <w:rPr>
          <w:rFonts w:ascii="Times New Roman" w:eastAsia="Times New Roman" w:hAnsi="Times New Roman" w:cs="Times New Roman"/>
          <w:bCs w:val="0"/>
          <w:color w:val="auto"/>
          <w:sz w:val="32"/>
          <w:szCs w:val="32"/>
          <w:lang w:eastAsia="ru-RU"/>
        </w:rPr>
      </w:pPr>
      <w:r w:rsidRPr="00401475">
        <w:rPr>
          <w:rFonts w:ascii="Times New Roman" w:eastAsia="Times New Roman" w:hAnsi="Times New Roman" w:cs="Times New Roman"/>
          <w:bCs w:val="0"/>
          <w:color w:val="auto"/>
          <w:sz w:val="32"/>
          <w:szCs w:val="32"/>
          <w:lang w:eastAsia="ru-RU"/>
        </w:rPr>
        <w:t>Сколько в снеге воды?</w:t>
      </w:r>
    </w:p>
    <w:p w:rsidR="00CE26DF" w:rsidRPr="00401475" w:rsidRDefault="00CE26DF" w:rsidP="00CE26D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401475">
        <w:rPr>
          <w:rFonts w:ascii="Times New Roman" w:eastAsia="Times New Roman" w:hAnsi="Times New Roman" w:cs="Times New Roman"/>
          <w:sz w:val="32"/>
          <w:szCs w:val="32"/>
          <w:lang w:eastAsia="ru-RU"/>
        </w:rPr>
        <w:t>Очень простой и наглядный эксперимент, показывающий, что у снега очень низкая плотность, т.е. между снежинками содержится много воздуха.</w:t>
      </w:r>
    </w:p>
    <w:p w:rsidR="00CE26DF" w:rsidRPr="00401475" w:rsidRDefault="00CE26DF" w:rsidP="00CE26D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401475">
        <w:rPr>
          <w:rFonts w:ascii="Times New Roman" w:eastAsia="Times New Roman" w:hAnsi="Times New Roman" w:cs="Times New Roman"/>
          <w:sz w:val="32"/>
          <w:szCs w:val="32"/>
          <w:lang w:eastAsia="ru-RU"/>
        </w:rPr>
        <w:lastRenderedPageBreak/>
        <w:t>Набираем полную банку снега и закрываем её крышкой для чистоты эксперимента. При комнатной температуре снег начинает таять. В результате из 560 мл снега мы получили всего 100 мл воды и обсудили, что между снежинками много воздуха, поэтому снег такой легкий и пушистый.</w:t>
      </w:r>
    </w:p>
    <w:p w:rsidR="00CE26DF" w:rsidRDefault="00401475" w:rsidP="00CE26DF">
      <w:pPr>
        <w:spacing w:before="100" w:beforeAutospacing="1" w:after="100" w:afterAutospacing="1" w:line="240" w:lineRule="auto"/>
        <w:jc w:val="both"/>
        <w:rPr>
          <w:rFonts w:ascii="Arial" w:eastAsia="Times New Roman" w:hAnsi="Arial" w:cs="Arial"/>
          <w:color w:val="666666"/>
          <w:sz w:val="24"/>
          <w:szCs w:val="24"/>
          <w:lang w:eastAsia="ru-RU"/>
        </w:rPr>
      </w:pPr>
      <w:r>
        <w:rPr>
          <w:rFonts w:ascii="Arial" w:eastAsia="Times New Roman" w:hAnsi="Arial" w:cs="Arial"/>
          <w:noProof/>
          <w:color w:val="666666"/>
          <w:sz w:val="24"/>
          <w:szCs w:val="24"/>
          <w:lang w:eastAsia="ru-RU"/>
        </w:rPr>
        <w:drawing>
          <wp:inline distT="0" distB="0" distL="0" distR="0">
            <wp:extent cx="5940425" cy="3342132"/>
            <wp:effectExtent l="0" t="0" r="3175" b="0"/>
            <wp:docPr id="6" name="Рисунок 6" descr="C:\Users\Виктор\Desktop\детские работы\P_20191204_111608_vHDR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Desktop\детские работы\P_20191204_111608_vHDR_Au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42132"/>
                    </a:xfrm>
                    <a:prstGeom prst="rect">
                      <a:avLst/>
                    </a:prstGeom>
                    <a:noFill/>
                    <a:ln>
                      <a:noFill/>
                    </a:ln>
                  </pic:spPr>
                </pic:pic>
              </a:graphicData>
            </a:graphic>
          </wp:inline>
        </w:drawing>
      </w:r>
    </w:p>
    <w:p w:rsidR="00401475" w:rsidRPr="00CE26DF" w:rsidRDefault="00401475" w:rsidP="00CE26DF">
      <w:pPr>
        <w:spacing w:before="100" w:beforeAutospacing="1" w:after="100" w:afterAutospacing="1" w:line="240" w:lineRule="auto"/>
        <w:jc w:val="both"/>
        <w:rPr>
          <w:rFonts w:ascii="Arial" w:eastAsia="Times New Roman" w:hAnsi="Arial" w:cs="Arial"/>
          <w:color w:val="666666"/>
          <w:sz w:val="24"/>
          <w:szCs w:val="24"/>
          <w:lang w:eastAsia="ru-RU"/>
        </w:rPr>
      </w:pPr>
      <w:r>
        <w:rPr>
          <w:rFonts w:ascii="Arial" w:eastAsia="Times New Roman" w:hAnsi="Arial" w:cs="Arial"/>
          <w:noProof/>
          <w:color w:val="666666"/>
          <w:sz w:val="24"/>
          <w:szCs w:val="24"/>
          <w:lang w:eastAsia="ru-RU"/>
        </w:rPr>
        <w:drawing>
          <wp:inline distT="0" distB="0" distL="0" distR="0">
            <wp:extent cx="5940425" cy="3342132"/>
            <wp:effectExtent l="0" t="0" r="3175" b="0"/>
            <wp:docPr id="7" name="Рисунок 7" descr="C:\Users\Виктор\Desktop\детские работы\P_20191204_125214_vHDR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тор\Desktop\детские работы\P_20191204_125214_vHDR_Au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342132"/>
                    </a:xfrm>
                    <a:prstGeom prst="rect">
                      <a:avLst/>
                    </a:prstGeom>
                    <a:noFill/>
                    <a:ln>
                      <a:noFill/>
                    </a:ln>
                  </pic:spPr>
                </pic:pic>
              </a:graphicData>
            </a:graphic>
          </wp:inline>
        </w:drawing>
      </w:r>
    </w:p>
    <w:p w:rsidR="00CE26DF" w:rsidRPr="00401475" w:rsidRDefault="00CE26DF" w:rsidP="00CE26D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401475">
        <w:rPr>
          <w:rFonts w:ascii="Times New Roman" w:eastAsia="Times New Roman" w:hAnsi="Times New Roman" w:cs="Times New Roman"/>
          <w:sz w:val="32"/>
          <w:szCs w:val="32"/>
          <w:lang w:eastAsia="ru-RU"/>
        </w:rPr>
        <w:t xml:space="preserve">Обратите внимание на чистоту воды, которая осталась от снега – у нас она была грязная. Хотя, когда набирали снег, выбирали самый </w:t>
      </w:r>
      <w:r w:rsidRPr="00401475">
        <w:rPr>
          <w:rFonts w:ascii="Times New Roman" w:eastAsia="Times New Roman" w:hAnsi="Times New Roman" w:cs="Times New Roman"/>
          <w:sz w:val="32"/>
          <w:szCs w:val="32"/>
          <w:lang w:eastAsia="ru-RU"/>
        </w:rPr>
        <w:lastRenderedPageBreak/>
        <w:t>белый и чистый. Этот опыт поможет убедить ребенка, что есть снег и лизать сосульки нельзя.</w:t>
      </w:r>
    </w:p>
    <w:p w:rsidR="00CE26DF" w:rsidRPr="00401475" w:rsidRDefault="00CE26DF" w:rsidP="00CE26DF">
      <w:pPr>
        <w:spacing w:before="100" w:beforeAutospacing="1" w:after="100" w:afterAutospacing="1" w:line="240" w:lineRule="auto"/>
        <w:jc w:val="both"/>
        <w:outlineLvl w:val="2"/>
        <w:rPr>
          <w:rFonts w:ascii="Times New Roman" w:eastAsia="Times New Roman" w:hAnsi="Times New Roman" w:cs="Times New Roman"/>
          <w:b/>
          <w:sz w:val="32"/>
          <w:szCs w:val="32"/>
          <w:lang w:eastAsia="ru-RU"/>
        </w:rPr>
      </w:pPr>
      <w:r w:rsidRPr="00401475">
        <w:rPr>
          <w:rFonts w:ascii="Times New Roman" w:eastAsia="Times New Roman" w:hAnsi="Times New Roman" w:cs="Times New Roman"/>
          <w:b/>
          <w:sz w:val="32"/>
          <w:szCs w:val="32"/>
          <w:lang w:eastAsia="ru-RU"/>
        </w:rPr>
        <w:t>Скорость таяния снега</w:t>
      </w:r>
    </w:p>
    <w:p w:rsidR="00CE26DF" w:rsidRPr="00401475" w:rsidRDefault="00CE26DF" w:rsidP="00CE26D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401475">
        <w:rPr>
          <w:rFonts w:ascii="Times New Roman" w:eastAsia="Times New Roman" w:hAnsi="Times New Roman" w:cs="Times New Roman"/>
          <w:sz w:val="32"/>
          <w:szCs w:val="32"/>
          <w:lang w:eastAsia="ru-RU"/>
        </w:rPr>
        <w:t>Какой снег растает быстрее, пушистый или сжатый в комок? Мы набрали 2 стакана снега и один хорошенько утрамбовали. Оба занесли в дом и оставили на столе. В результате, когда в стакане с пушистым снегом осталась только вода, во втором стакане все еще лежал комочек мокрого снега.</w:t>
      </w:r>
    </w:p>
    <w:p w:rsidR="00CE26DF" w:rsidRPr="00401475" w:rsidRDefault="00CE26DF" w:rsidP="00CE26D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401475">
        <w:rPr>
          <w:rFonts w:ascii="Times New Roman" w:eastAsia="Times New Roman" w:hAnsi="Times New Roman" w:cs="Times New Roman"/>
          <w:sz w:val="32"/>
          <w:szCs w:val="32"/>
          <w:lang w:eastAsia="ru-RU"/>
        </w:rPr>
        <w:t>Почему так произошло, ведь визуально казалось, что пушистого снега больше? В рыхлом снеге содержится много воздуха, который по своей сути является газом. Газ нагревается быстрее и соответственно передает это тепло отдельным снежинкам, которые и превращаются в воду. В плотном снеге воздуха мало, поэтому тает он медленнее, преимущественно с периферии.</w:t>
      </w:r>
    </w:p>
    <w:p w:rsidR="004F29C6" w:rsidRPr="00921908" w:rsidRDefault="004F29C6" w:rsidP="004F29C6">
      <w:pPr>
        <w:shd w:val="clear" w:color="auto" w:fill="FFFFFF"/>
        <w:ind w:right="-1" w:firstLine="567"/>
        <w:jc w:val="both"/>
        <w:rPr>
          <w:rFonts w:ascii="Calibri" w:eastAsia="Times New Roman" w:hAnsi="Calibri" w:cs="Times New Roman"/>
          <w:i/>
          <w:iCs/>
          <w:sz w:val="32"/>
          <w:szCs w:val="32"/>
          <w:lang w:eastAsia="ru-RU"/>
        </w:rPr>
      </w:pPr>
    </w:p>
    <w:p w:rsidR="00401475" w:rsidRDefault="00401475" w:rsidP="00CE26DF">
      <w:pPr>
        <w:pStyle w:val="a5"/>
        <w:spacing w:before="0" w:beforeAutospacing="0" w:after="210" w:afterAutospacing="0" w:line="272" w:lineRule="atLeast"/>
        <w:jc w:val="center"/>
        <w:rPr>
          <w:rFonts w:ascii="Comic Sans MS" w:hAnsi="Comic Sans MS" w:cs="Arial"/>
          <w:b/>
          <w:bCs/>
          <w:color w:val="800080"/>
          <w:sz w:val="27"/>
          <w:szCs w:val="27"/>
        </w:rPr>
      </w:pPr>
    </w:p>
    <w:p w:rsidR="00401475" w:rsidRDefault="00401475" w:rsidP="00CE26DF">
      <w:pPr>
        <w:pStyle w:val="a5"/>
        <w:spacing w:before="0" w:beforeAutospacing="0" w:after="210" w:afterAutospacing="0" w:line="272" w:lineRule="atLeast"/>
        <w:jc w:val="center"/>
        <w:rPr>
          <w:rFonts w:ascii="Comic Sans MS" w:hAnsi="Comic Sans MS" w:cs="Arial"/>
          <w:b/>
          <w:bCs/>
          <w:color w:val="800080"/>
          <w:sz w:val="27"/>
          <w:szCs w:val="27"/>
        </w:rPr>
      </w:pPr>
    </w:p>
    <w:p w:rsidR="00401475" w:rsidRDefault="00401475" w:rsidP="00CE26DF">
      <w:pPr>
        <w:pStyle w:val="a5"/>
        <w:spacing w:before="0" w:beforeAutospacing="0" w:after="210" w:afterAutospacing="0" w:line="272" w:lineRule="atLeast"/>
        <w:jc w:val="center"/>
        <w:rPr>
          <w:rFonts w:ascii="Comic Sans MS" w:hAnsi="Comic Sans MS" w:cs="Arial"/>
          <w:b/>
          <w:bCs/>
          <w:color w:val="800080"/>
          <w:sz w:val="27"/>
          <w:szCs w:val="27"/>
        </w:rPr>
      </w:pPr>
    </w:p>
    <w:p w:rsidR="00401475" w:rsidRDefault="00401475" w:rsidP="00CE26DF">
      <w:pPr>
        <w:pStyle w:val="a5"/>
        <w:spacing w:before="0" w:beforeAutospacing="0" w:after="210" w:afterAutospacing="0" w:line="272" w:lineRule="atLeast"/>
        <w:jc w:val="center"/>
        <w:rPr>
          <w:rFonts w:ascii="Comic Sans MS" w:hAnsi="Comic Sans MS" w:cs="Arial"/>
          <w:b/>
          <w:bCs/>
          <w:color w:val="800080"/>
          <w:sz w:val="27"/>
          <w:szCs w:val="27"/>
        </w:rPr>
      </w:pPr>
    </w:p>
    <w:p w:rsidR="00401475" w:rsidRDefault="00401475" w:rsidP="00CE26DF">
      <w:pPr>
        <w:pStyle w:val="a5"/>
        <w:spacing w:before="0" w:beforeAutospacing="0" w:after="210" w:afterAutospacing="0" w:line="272" w:lineRule="atLeast"/>
        <w:jc w:val="center"/>
        <w:rPr>
          <w:rFonts w:ascii="Comic Sans MS" w:hAnsi="Comic Sans MS" w:cs="Arial"/>
          <w:b/>
          <w:bCs/>
          <w:color w:val="800080"/>
          <w:sz w:val="27"/>
          <w:szCs w:val="27"/>
        </w:rPr>
      </w:pPr>
    </w:p>
    <w:p w:rsidR="00401475" w:rsidRDefault="00401475" w:rsidP="00CE26DF">
      <w:pPr>
        <w:pStyle w:val="a5"/>
        <w:spacing w:before="0" w:beforeAutospacing="0" w:after="210" w:afterAutospacing="0" w:line="272" w:lineRule="atLeast"/>
        <w:jc w:val="center"/>
        <w:rPr>
          <w:rFonts w:ascii="Comic Sans MS" w:hAnsi="Comic Sans MS" w:cs="Arial"/>
          <w:b/>
          <w:bCs/>
          <w:color w:val="800080"/>
          <w:sz w:val="27"/>
          <w:szCs w:val="27"/>
        </w:rPr>
      </w:pPr>
    </w:p>
    <w:p w:rsidR="00401475" w:rsidRDefault="00401475" w:rsidP="00CE26DF">
      <w:pPr>
        <w:pStyle w:val="a5"/>
        <w:spacing w:before="0" w:beforeAutospacing="0" w:after="210" w:afterAutospacing="0" w:line="272" w:lineRule="atLeast"/>
        <w:jc w:val="center"/>
        <w:rPr>
          <w:rFonts w:ascii="Comic Sans MS" w:hAnsi="Comic Sans MS" w:cs="Arial"/>
          <w:b/>
          <w:bCs/>
          <w:color w:val="800080"/>
          <w:sz w:val="27"/>
          <w:szCs w:val="27"/>
        </w:rPr>
      </w:pPr>
    </w:p>
    <w:p w:rsidR="00401475" w:rsidRDefault="00401475" w:rsidP="00CE26DF">
      <w:pPr>
        <w:pStyle w:val="a5"/>
        <w:spacing w:before="0" w:beforeAutospacing="0" w:after="210" w:afterAutospacing="0" w:line="272" w:lineRule="atLeast"/>
        <w:jc w:val="center"/>
        <w:rPr>
          <w:rFonts w:ascii="Comic Sans MS" w:hAnsi="Comic Sans MS" w:cs="Arial"/>
          <w:b/>
          <w:bCs/>
          <w:color w:val="800080"/>
          <w:sz w:val="27"/>
          <w:szCs w:val="27"/>
        </w:rPr>
      </w:pPr>
    </w:p>
    <w:p w:rsidR="00401475" w:rsidRDefault="00401475" w:rsidP="00CE26DF">
      <w:pPr>
        <w:pStyle w:val="a5"/>
        <w:spacing w:before="0" w:beforeAutospacing="0" w:after="210" w:afterAutospacing="0" w:line="272" w:lineRule="atLeast"/>
        <w:jc w:val="center"/>
        <w:rPr>
          <w:rFonts w:ascii="Comic Sans MS" w:hAnsi="Comic Sans MS" w:cs="Arial"/>
          <w:b/>
          <w:bCs/>
          <w:color w:val="800080"/>
          <w:sz w:val="27"/>
          <w:szCs w:val="27"/>
        </w:rPr>
      </w:pPr>
    </w:p>
    <w:p w:rsidR="00401475" w:rsidRDefault="00401475" w:rsidP="00CE26DF">
      <w:pPr>
        <w:pStyle w:val="a5"/>
        <w:spacing w:before="0" w:beforeAutospacing="0" w:after="210" w:afterAutospacing="0" w:line="272" w:lineRule="atLeast"/>
        <w:jc w:val="center"/>
        <w:rPr>
          <w:rFonts w:ascii="Comic Sans MS" w:hAnsi="Comic Sans MS" w:cs="Arial"/>
          <w:b/>
          <w:bCs/>
          <w:color w:val="800080"/>
          <w:sz w:val="27"/>
          <w:szCs w:val="27"/>
        </w:rPr>
      </w:pPr>
    </w:p>
    <w:p w:rsidR="00401475" w:rsidRDefault="00401475" w:rsidP="00CE26DF">
      <w:pPr>
        <w:pStyle w:val="a5"/>
        <w:spacing w:before="0" w:beforeAutospacing="0" w:after="210" w:afterAutospacing="0" w:line="272" w:lineRule="atLeast"/>
        <w:jc w:val="center"/>
        <w:rPr>
          <w:rFonts w:ascii="Comic Sans MS" w:hAnsi="Comic Sans MS" w:cs="Arial"/>
          <w:b/>
          <w:bCs/>
          <w:color w:val="800080"/>
          <w:sz w:val="27"/>
          <w:szCs w:val="27"/>
        </w:rPr>
      </w:pPr>
    </w:p>
    <w:p w:rsidR="00401475" w:rsidRDefault="00401475" w:rsidP="00CE26DF">
      <w:pPr>
        <w:pStyle w:val="a5"/>
        <w:spacing w:before="0" w:beforeAutospacing="0" w:after="210" w:afterAutospacing="0" w:line="272" w:lineRule="atLeast"/>
        <w:jc w:val="center"/>
        <w:rPr>
          <w:rFonts w:ascii="Comic Sans MS" w:hAnsi="Comic Sans MS" w:cs="Arial"/>
          <w:b/>
          <w:bCs/>
          <w:color w:val="800080"/>
          <w:sz w:val="27"/>
          <w:szCs w:val="27"/>
        </w:rPr>
      </w:pPr>
    </w:p>
    <w:p w:rsidR="00401475" w:rsidRDefault="00401475" w:rsidP="00CE26DF">
      <w:pPr>
        <w:pStyle w:val="a5"/>
        <w:spacing w:before="0" w:beforeAutospacing="0" w:after="210" w:afterAutospacing="0" w:line="272" w:lineRule="atLeast"/>
        <w:jc w:val="center"/>
        <w:rPr>
          <w:rFonts w:ascii="Comic Sans MS" w:hAnsi="Comic Sans MS" w:cs="Arial"/>
          <w:b/>
          <w:bCs/>
          <w:color w:val="800080"/>
          <w:sz w:val="27"/>
          <w:szCs w:val="27"/>
        </w:rPr>
      </w:pP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r>
        <w:rPr>
          <w:rFonts w:ascii="Comic Sans MS" w:hAnsi="Comic Sans MS" w:cs="Arial"/>
          <w:b/>
          <w:bCs/>
          <w:color w:val="800080"/>
          <w:sz w:val="27"/>
          <w:szCs w:val="27"/>
        </w:rPr>
        <w:lastRenderedPageBreak/>
        <w:t>Консультация для родителей</w:t>
      </w:r>
      <w:r>
        <w:rPr>
          <w:noProof/>
        </w:rPr>
        <w:drawing>
          <wp:anchor distT="0" distB="0" distL="114300" distR="114300" simplePos="0" relativeHeight="251659264" behindDoc="0" locked="0" layoutInCell="1" allowOverlap="0" wp14:anchorId="70B1C2FE" wp14:editId="6E92817B">
            <wp:simplePos x="0" y="0"/>
            <wp:positionH relativeFrom="column">
              <wp:align>left</wp:align>
            </wp:positionH>
            <wp:positionV relativeFrom="line">
              <wp:posOffset>0</wp:posOffset>
            </wp:positionV>
            <wp:extent cx="2352675" cy="1752600"/>
            <wp:effectExtent l="0" t="0" r="9525" b="0"/>
            <wp:wrapSquare wrapText="bothSides"/>
            <wp:docPr id="3" name="Рисунок 2" descr="C:\Users\Игорь\Desktop\79790850_large_pervuyy_s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горь\Desktop\79790850_large_pervuyy_sn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r>
        <w:rPr>
          <w:b/>
          <w:bCs/>
          <w:color w:val="1F497D"/>
          <w:sz w:val="22"/>
          <w:szCs w:val="22"/>
        </w:rPr>
        <w:t>Опыты и наблюдения за снегом и льдом</w:t>
      </w: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p>
    <w:p w:rsidR="00CE26DF" w:rsidRDefault="00CE26DF" w:rsidP="00CE26DF">
      <w:pPr>
        <w:pStyle w:val="a5"/>
        <w:spacing w:before="0" w:beforeAutospacing="0" w:after="210" w:afterAutospacing="0" w:line="272" w:lineRule="atLeast"/>
        <w:rPr>
          <w:rFonts w:ascii="Arial" w:hAnsi="Arial" w:cs="Arial"/>
          <w:color w:val="000000"/>
          <w:sz w:val="27"/>
          <w:szCs w:val="27"/>
        </w:rPr>
      </w:pPr>
      <w:bookmarkStart w:id="1" w:name="_GoBack"/>
      <w:bookmarkEnd w:id="1"/>
      <w:r>
        <w:rPr>
          <w:color w:val="1F497D"/>
          <w:sz w:val="22"/>
          <w:szCs w:val="22"/>
        </w:rPr>
        <w:t>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помогает развивать познавательный интерес ребенка, его мышление, творчество, умение логически мыслить и обобщать. Существенную роль в этом направлении играют эксперименты, которые легко провести с малышом во время прогулок по нашему зимнему городу.</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rFonts w:ascii="Arial" w:hAnsi="Arial" w:cs="Arial"/>
          <w:color w:val="1F497D"/>
          <w:sz w:val="27"/>
          <w:szCs w:val="27"/>
        </w:rPr>
        <w:t> </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Простейшие опыты со снегом и льдом чем-то напоминают ребенку фокусы, главное – дать маленькому человечку возможность все сделать самому. Вначале проведения опыта предложите ребенку высказать свои гипотезы об ожидаемых результатах, а в конце обязательно обсудите их.</w:t>
      </w: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r>
        <w:rPr>
          <w:b/>
          <w:bCs/>
          <w:color w:val="1F497D"/>
          <w:sz w:val="22"/>
          <w:szCs w:val="22"/>
        </w:rPr>
        <w:t>Опыты для детей 4-5 лет</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1. Нужен ли зимой растениям снег? Выясняем необходимость некоторых изменений в природе.</w:t>
      </w: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r>
        <w:rPr>
          <w:color w:val="1F497D"/>
          <w:sz w:val="22"/>
          <w:szCs w:val="22"/>
        </w:rPr>
        <w:t>Оборудование: пластиковые бутылки с водой.</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Вынесите две емкости с водой, одну из которых поставьте на снег, а другую – под снег, чтобы выяснить, как чувствуют себя растения под снегом. Понаблюдав за водой в обеих бутылках, сделайте выводы: под снегом вода замерзла не полностью, там теплее, поэтому растениям нужен снег как одеяло. Не будет снега – могут погибнуть и замерзнуть корешки. Найдите места на газонах, где снег выдувается и где его много, предложите ребенку запомнить эти места. Весной можно понаблюдать за появлением растительности на этих участках.</w:t>
      </w: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2. Почему тает снег? Устанавливаем зависимость изменений в природе от сезона.</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Оборудование: емкости для снега.</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Разместите колобки снега в местах с разной температурой.</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Вывод: в тепле снег превратился в воду.</w:t>
      </w:r>
    </w:p>
    <w:p w:rsidR="00CE26DF" w:rsidRDefault="00CE26DF" w:rsidP="00CE26DF">
      <w:pPr>
        <w:pStyle w:val="a5"/>
        <w:spacing w:before="0" w:beforeAutospacing="0" w:after="210" w:afterAutospacing="0" w:line="272" w:lineRule="atLeast"/>
        <w:rPr>
          <w:rFonts w:ascii="Arial" w:hAnsi="Arial" w:cs="Arial"/>
          <w:color w:val="000000"/>
          <w:sz w:val="27"/>
          <w:szCs w:val="27"/>
        </w:rPr>
      </w:pP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r>
        <w:rPr>
          <w:b/>
          <w:bCs/>
          <w:color w:val="1F497D"/>
          <w:sz w:val="22"/>
          <w:szCs w:val="22"/>
        </w:rPr>
        <w:t>Опыты для детей 5-7 лет со снегом и льдом</w:t>
      </w:r>
      <w:r>
        <w:rPr>
          <w:rFonts w:ascii="Arial" w:hAnsi="Arial" w:cs="Arial"/>
          <w:noProof/>
          <w:color w:val="000000"/>
          <w:sz w:val="27"/>
          <w:szCs w:val="27"/>
        </w:rPr>
        <w:drawing>
          <wp:anchor distT="0" distB="0" distL="114300" distR="114300" simplePos="0" relativeHeight="251660288" behindDoc="0" locked="0" layoutInCell="1" allowOverlap="0" wp14:anchorId="0597BCD7" wp14:editId="29343A5B">
            <wp:simplePos x="0" y="0"/>
            <wp:positionH relativeFrom="column">
              <wp:align>left</wp:align>
            </wp:positionH>
            <wp:positionV relativeFrom="line">
              <wp:posOffset>0</wp:posOffset>
            </wp:positionV>
            <wp:extent cx="2638425" cy="1724025"/>
            <wp:effectExtent l="0" t="0" r="9525" b="9525"/>
            <wp:wrapSquare wrapText="bothSides"/>
            <wp:docPr id="4" name="Рисунок 4" descr="C:\Users\Игорь\Desktop\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горь\Desktop\лед.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1. Выясняем, с чем связано появление снега и льда, откуда они берутся.</w:t>
      </w: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r>
        <w:rPr>
          <w:color w:val="1F497D"/>
          <w:sz w:val="22"/>
          <w:szCs w:val="22"/>
        </w:rPr>
        <w:t>Оборудование: емкости со снегом и льдом.</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lastRenderedPageBreak/>
        <w:t>Вывод: с понижением температуры до 0  C вода превращается в снег или лед. Снег и лед – это твердая вода.</w:t>
      </w: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r>
        <w:rPr>
          <w:rFonts w:ascii="Arial" w:hAnsi="Arial" w:cs="Arial"/>
          <w:color w:val="1F497D"/>
          <w:sz w:val="27"/>
          <w:szCs w:val="27"/>
        </w:rPr>
        <w:t> </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2. Сравниваем цвет снега и льда.</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Оборудование: емкости со снегом и льдом, полоски цветной бумаги.</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Вывод; снег – белого цвета, чистый лед – прозрачный.</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rFonts w:ascii="Arial" w:hAnsi="Arial" w:cs="Arial"/>
          <w:color w:val="1F497D"/>
          <w:sz w:val="27"/>
          <w:szCs w:val="27"/>
        </w:rPr>
        <w:t> </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3. Определяем прозрачность снега и льда.</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Оборудование: емкости со снегом и льдом, цветные картинки.</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Вывод: через лед можно увидеть картинку как через стекло. Лед прозрачный, снег – нет.</w:t>
      </w: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r>
        <w:rPr>
          <w:rFonts w:ascii="Arial" w:hAnsi="Arial" w:cs="Arial"/>
          <w:color w:val="1F497D"/>
          <w:sz w:val="27"/>
          <w:szCs w:val="27"/>
        </w:rPr>
        <w:t> </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4. Выясняем, обладает ли снег и лед рыхлостью и хрупкостью.</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Оборудование: емкости со снегом и льдом, маленький молоток.</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Вывод: снег – рыхлый. Лед – твердый, но хрупкий. Лед колется как стекло, а снег нет.</w:t>
      </w: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r>
        <w:rPr>
          <w:rFonts w:ascii="Arial" w:hAnsi="Arial" w:cs="Arial"/>
          <w:color w:val="1F497D"/>
          <w:sz w:val="27"/>
          <w:szCs w:val="27"/>
        </w:rPr>
        <w:t> </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 xml:space="preserve">5. Наблюдаем, что произойдет со снегом и льдом, </w:t>
      </w:r>
      <w:proofErr w:type="gramStart"/>
      <w:r>
        <w:rPr>
          <w:color w:val="1F497D"/>
          <w:sz w:val="22"/>
          <w:szCs w:val="22"/>
        </w:rPr>
        <w:t>помещенными</w:t>
      </w:r>
      <w:proofErr w:type="gramEnd"/>
      <w:r>
        <w:rPr>
          <w:color w:val="1F497D"/>
          <w:sz w:val="22"/>
          <w:szCs w:val="22"/>
        </w:rPr>
        <w:t xml:space="preserve"> в теплое место. Что быстрее растает? Где быстрее наступит весна?</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Оборудование: емкости со снегом и льдом.</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Вывод: снег тает быстрее, чем лед, поэтому весна придет быстрее на полянку, чем на реку.</w:t>
      </w: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r>
        <w:rPr>
          <w:rFonts w:ascii="Arial" w:hAnsi="Arial" w:cs="Arial"/>
          <w:color w:val="1F497D"/>
          <w:sz w:val="27"/>
          <w:szCs w:val="27"/>
        </w:rPr>
        <w:t> </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6. Выясняем, где быстрее растают снег и лед: в теплой комнате, в варежке или батарее, и почему?</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Вывод: снег и лед быстрее растают на батарее, где температура выше, а позже всех в варежке – там закрыт доступ теплого воздуха.</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rFonts w:ascii="Arial" w:hAnsi="Arial" w:cs="Arial"/>
          <w:color w:val="1F497D"/>
          <w:sz w:val="27"/>
          <w:szCs w:val="27"/>
        </w:rPr>
        <w:t> </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7. Выясняем, что произойдет, если в один стакан с водой положить снег, а в другой – лёд.</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Вывод: снег тонет, так как он рыхлый и тяжелый, а лёд плавает, он твердый, плотный и легкий.</w:t>
      </w: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r>
        <w:rPr>
          <w:rFonts w:ascii="Arial" w:hAnsi="Arial" w:cs="Arial"/>
          <w:color w:val="1F497D"/>
          <w:sz w:val="27"/>
          <w:szCs w:val="27"/>
        </w:rPr>
        <w:t> </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8. Выясняем, что произойдет, если емкости со снегом и льдом поставить в теплое место поближе к батарее.</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Вывод: снег и лед растаяли. Снег растаял быстрее, так как он рыхлый, а лед позже, он более плотный.</w:t>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rFonts w:ascii="Arial" w:hAnsi="Arial" w:cs="Arial"/>
          <w:color w:val="1F497D"/>
          <w:sz w:val="27"/>
          <w:szCs w:val="27"/>
        </w:rPr>
        <w:lastRenderedPageBreak/>
        <w:t> </w:t>
      </w:r>
      <w:r>
        <w:rPr>
          <w:rFonts w:ascii="Arial" w:hAnsi="Arial" w:cs="Arial"/>
          <w:noProof/>
          <w:color w:val="000000"/>
          <w:sz w:val="27"/>
          <w:szCs w:val="27"/>
        </w:rPr>
        <w:drawing>
          <wp:anchor distT="0" distB="0" distL="114300" distR="114300" simplePos="0" relativeHeight="251661312" behindDoc="0" locked="0" layoutInCell="1" allowOverlap="0" wp14:anchorId="53AF7C04" wp14:editId="0E357FD2">
            <wp:simplePos x="0" y="0"/>
            <wp:positionH relativeFrom="column">
              <wp:align>left</wp:align>
            </wp:positionH>
            <wp:positionV relativeFrom="line">
              <wp:posOffset>0</wp:posOffset>
            </wp:positionV>
            <wp:extent cx="2657475" cy="1733550"/>
            <wp:effectExtent l="0" t="0" r="9525" b="0"/>
            <wp:wrapSquare wrapText="bothSides"/>
            <wp:docPr id="5" name="Рисунок 5" descr="C:\Users\Игорь\Desktop\reWalls.com-14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горь\Desktop\reWalls.com-141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6DF" w:rsidRDefault="00CE26DF" w:rsidP="00CE26DF">
      <w:pPr>
        <w:pStyle w:val="a5"/>
        <w:spacing w:before="0" w:beforeAutospacing="0" w:after="210" w:afterAutospacing="0" w:line="272" w:lineRule="atLeast"/>
        <w:rPr>
          <w:rFonts w:ascii="Arial" w:hAnsi="Arial" w:cs="Arial"/>
          <w:color w:val="000000"/>
          <w:sz w:val="27"/>
          <w:szCs w:val="27"/>
        </w:rPr>
      </w:pPr>
      <w:r>
        <w:rPr>
          <w:color w:val="1F497D"/>
          <w:sz w:val="22"/>
          <w:szCs w:val="22"/>
        </w:rPr>
        <w:t>9. Измерение глубины снежного покрова в разных местах с помощью подручного материала (палочек, сухих веток, ручки детской лопатки и др.). Выясняем, где больше снега: под деревом или на открытом месте? Где снег рыхлый, а где — утоптанный? Как ребенок думает, почему?</w:t>
      </w:r>
    </w:p>
    <w:p w:rsidR="00CE26DF" w:rsidRDefault="00CE26DF" w:rsidP="00CE26DF">
      <w:pPr>
        <w:pStyle w:val="a5"/>
        <w:spacing w:before="0" w:beforeAutospacing="0" w:after="210" w:afterAutospacing="0" w:line="272" w:lineRule="atLeast"/>
        <w:rPr>
          <w:rFonts w:ascii="Arial" w:hAnsi="Arial" w:cs="Arial"/>
          <w:color w:val="000000"/>
          <w:sz w:val="27"/>
          <w:szCs w:val="27"/>
        </w:rPr>
      </w:pPr>
    </w:p>
    <w:p w:rsidR="00CE26DF" w:rsidRDefault="00CE26DF" w:rsidP="00CE26DF">
      <w:pPr>
        <w:pStyle w:val="a5"/>
        <w:spacing w:before="0" w:beforeAutospacing="0" w:after="210" w:afterAutospacing="0" w:line="272" w:lineRule="atLeast"/>
        <w:jc w:val="center"/>
        <w:rPr>
          <w:rFonts w:ascii="Arial" w:hAnsi="Arial" w:cs="Arial"/>
          <w:color w:val="000000"/>
          <w:sz w:val="27"/>
          <w:szCs w:val="27"/>
        </w:rPr>
      </w:pPr>
      <w:r>
        <w:rPr>
          <w:color w:val="1F497D"/>
          <w:sz w:val="22"/>
          <w:szCs w:val="22"/>
        </w:rPr>
        <w:t>Хороших прогулок!</w:t>
      </w:r>
    </w:p>
    <w:p w:rsidR="0087169D" w:rsidRDefault="0087169D"/>
    <w:sectPr w:rsidR="00871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4A"/>
    <w:rsid w:val="00401475"/>
    <w:rsid w:val="004F29C6"/>
    <w:rsid w:val="0087169D"/>
    <w:rsid w:val="00A2524A"/>
    <w:rsid w:val="00CE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C6"/>
  </w:style>
  <w:style w:type="paragraph" w:styleId="3">
    <w:name w:val="heading 3"/>
    <w:basedOn w:val="a"/>
    <w:next w:val="a"/>
    <w:link w:val="30"/>
    <w:uiPriority w:val="9"/>
    <w:semiHidden/>
    <w:unhideWhenUsed/>
    <w:qFormat/>
    <w:rsid w:val="00CE26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E26DF"/>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CE26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26DF"/>
    <w:rPr>
      <w:rFonts w:ascii="Tahoma" w:hAnsi="Tahoma" w:cs="Tahoma"/>
      <w:sz w:val="16"/>
      <w:szCs w:val="16"/>
    </w:rPr>
  </w:style>
  <w:style w:type="paragraph" w:styleId="a5">
    <w:name w:val="Normal (Web)"/>
    <w:basedOn w:val="a"/>
    <w:uiPriority w:val="99"/>
    <w:semiHidden/>
    <w:unhideWhenUsed/>
    <w:rsid w:val="00CE26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C6"/>
  </w:style>
  <w:style w:type="paragraph" w:styleId="3">
    <w:name w:val="heading 3"/>
    <w:basedOn w:val="a"/>
    <w:next w:val="a"/>
    <w:link w:val="30"/>
    <w:uiPriority w:val="9"/>
    <w:semiHidden/>
    <w:unhideWhenUsed/>
    <w:qFormat/>
    <w:rsid w:val="00CE26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E26DF"/>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CE26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26DF"/>
    <w:rPr>
      <w:rFonts w:ascii="Tahoma" w:hAnsi="Tahoma" w:cs="Tahoma"/>
      <w:sz w:val="16"/>
      <w:szCs w:val="16"/>
    </w:rPr>
  </w:style>
  <w:style w:type="paragraph" w:styleId="a5">
    <w:name w:val="Normal (Web)"/>
    <w:basedOn w:val="a"/>
    <w:uiPriority w:val="99"/>
    <w:semiHidden/>
    <w:unhideWhenUsed/>
    <w:rsid w:val="00CE26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8841">
      <w:bodyDiv w:val="1"/>
      <w:marLeft w:val="0"/>
      <w:marRight w:val="0"/>
      <w:marTop w:val="0"/>
      <w:marBottom w:val="0"/>
      <w:divBdr>
        <w:top w:val="none" w:sz="0" w:space="0" w:color="auto"/>
        <w:left w:val="none" w:sz="0" w:space="0" w:color="auto"/>
        <w:bottom w:val="none" w:sz="0" w:space="0" w:color="auto"/>
        <w:right w:val="none" w:sz="0" w:space="0" w:color="auto"/>
      </w:divBdr>
    </w:div>
    <w:div w:id="6559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952</Words>
  <Characters>5428</Characters>
  <Application>Microsoft Office Word</Application>
  <DocSecurity>0</DocSecurity>
  <Lines>45</Lines>
  <Paragraphs>12</Paragraphs>
  <ScaleCrop>false</ScaleCrop>
  <Company>SPecialiST RePack</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Виктор</cp:lastModifiedBy>
  <cp:revision>5</cp:revision>
  <dcterms:created xsi:type="dcterms:W3CDTF">2017-01-14T11:04:00Z</dcterms:created>
  <dcterms:modified xsi:type="dcterms:W3CDTF">2022-01-20T16:31:00Z</dcterms:modified>
</cp:coreProperties>
</file>