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8E" w:rsidRDefault="00BB351C" w:rsidP="00387676">
      <w:pPr>
        <w:widowControl w:val="0"/>
        <w:spacing w:after="0" w:line="240" w:lineRule="auto"/>
        <w:jc w:val="center"/>
        <w:rPr>
          <w:rFonts w:ascii="Times New Roman" w:hAnsi="Times New Roman"/>
          <w:b/>
          <w:bCs/>
          <w:sz w:val="28"/>
          <w:szCs w:val="28"/>
          <w:lang w:eastAsia="ru-RU"/>
        </w:rPr>
      </w:pPr>
      <w:r>
        <w:rPr>
          <w:rFonts w:ascii="Times New Roman" w:hAnsi="Times New Roman"/>
          <w:b/>
          <w:bCs/>
          <w:noProof/>
          <w:sz w:val="28"/>
          <w:szCs w:val="28"/>
          <w:lang w:eastAsia="ru-RU"/>
        </w:rPr>
        <w:drawing>
          <wp:inline distT="0" distB="0" distL="0" distR="0">
            <wp:extent cx="5939790" cy="8286465"/>
            <wp:effectExtent l="19050" t="0" r="3810" b="0"/>
            <wp:docPr id="1" name="Рисунок 1" descr="C:\Users\Comp\Desktop\на сайт\титульные\рабочая программа ст. 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на сайт\титульные\рабочая программа ст. Б..jpg"/>
                    <pic:cNvPicPr>
                      <a:picLocks noChangeAspect="1" noChangeArrowheads="1"/>
                    </pic:cNvPicPr>
                  </pic:nvPicPr>
                  <pic:blipFill>
                    <a:blip r:embed="rId7"/>
                    <a:srcRect/>
                    <a:stretch>
                      <a:fillRect/>
                    </a:stretch>
                  </pic:blipFill>
                  <pic:spPr bwMode="auto">
                    <a:xfrm>
                      <a:off x="0" y="0"/>
                      <a:ext cx="5939790" cy="8286465"/>
                    </a:xfrm>
                    <a:prstGeom prst="rect">
                      <a:avLst/>
                    </a:prstGeom>
                    <a:noFill/>
                    <a:ln w="9525">
                      <a:noFill/>
                      <a:miter lim="800000"/>
                      <a:headEnd/>
                      <a:tailEnd/>
                    </a:ln>
                  </pic:spPr>
                </pic:pic>
              </a:graphicData>
            </a:graphic>
          </wp:inline>
        </w:drawing>
      </w:r>
    </w:p>
    <w:p w:rsidR="00BB351C" w:rsidRDefault="00BB351C" w:rsidP="00387676">
      <w:pPr>
        <w:widowControl w:val="0"/>
        <w:spacing w:after="0" w:line="240" w:lineRule="auto"/>
        <w:jc w:val="center"/>
        <w:rPr>
          <w:rFonts w:ascii="Times New Roman" w:hAnsi="Times New Roman"/>
          <w:b/>
          <w:bCs/>
          <w:sz w:val="28"/>
          <w:szCs w:val="28"/>
          <w:lang w:eastAsia="ru-RU"/>
        </w:rPr>
      </w:pPr>
    </w:p>
    <w:p w:rsidR="00BB351C" w:rsidRDefault="00BB351C" w:rsidP="00387676">
      <w:pPr>
        <w:widowControl w:val="0"/>
        <w:spacing w:after="0" w:line="240" w:lineRule="auto"/>
        <w:jc w:val="center"/>
        <w:rPr>
          <w:rFonts w:ascii="Times New Roman" w:hAnsi="Times New Roman"/>
          <w:b/>
          <w:bCs/>
          <w:sz w:val="28"/>
          <w:szCs w:val="28"/>
          <w:lang w:eastAsia="ru-RU"/>
        </w:rPr>
      </w:pPr>
    </w:p>
    <w:p w:rsidR="00BB351C" w:rsidRDefault="00BB351C" w:rsidP="00387676">
      <w:pPr>
        <w:widowControl w:val="0"/>
        <w:spacing w:after="0" w:line="240" w:lineRule="auto"/>
        <w:jc w:val="center"/>
        <w:rPr>
          <w:rFonts w:ascii="Times New Roman" w:hAnsi="Times New Roman"/>
          <w:b/>
          <w:bCs/>
          <w:sz w:val="28"/>
          <w:szCs w:val="28"/>
          <w:lang w:eastAsia="ru-RU"/>
        </w:rPr>
      </w:pPr>
    </w:p>
    <w:p w:rsidR="00BB351C" w:rsidRDefault="00BB351C" w:rsidP="00387676">
      <w:pPr>
        <w:widowControl w:val="0"/>
        <w:spacing w:after="0" w:line="240" w:lineRule="auto"/>
        <w:jc w:val="center"/>
        <w:rPr>
          <w:rFonts w:ascii="Times New Roman" w:hAnsi="Times New Roman"/>
          <w:b/>
          <w:bCs/>
          <w:sz w:val="28"/>
          <w:szCs w:val="28"/>
          <w:lang w:eastAsia="ru-RU"/>
        </w:rPr>
      </w:pPr>
    </w:p>
    <w:p w:rsidR="00387676" w:rsidRDefault="00387676" w:rsidP="00387676">
      <w:pPr>
        <w:widowControl w:val="0"/>
        <w:spacing w:after="0" w:line="240" w:lineRule="auto"/>
        <w:jc w:val="center"/>
        <w:rPr>
          <w:rFonts w:ascii="Times New Roman" w:hAnsi="Times New Roman"/>
          <w:b/>
          <w:bCs/>
          <w:sz w:val="28"/>
          <w:szCs w:val="28"/>
          <w:lang w:eastAsia="ru-RU"/>
        </w:rPr>
      </w:pPr>
      <w:r w:rsidRPr="006269B0">
        <w:rPr>
          <w:rFonts w:ascii="Times New Roman" w:hAnsi="Times New Roman"/>
          <w:b/>
          <w:bCs/>
          <w:sz w:val="28"/>
          <w:szCs w:val="28"/>
          <w:lang w:eastAsia="ru-RU"/>
        </w:rPr>
        <w:lastRenderedPageBreak/>
        <w:t>ОГЛАВЛЕНИЕ</w:t>
      </w:r>
    </w:p>
    <w:p w:rsidR="00387676" w:rsidRPr="000E06E9" w:rsidRDefault="00387676" w:rsidP="00387676">
      <w:pPr>
        <w:widowControl w:val="0"/>
        <w:spacing w:after="0" w:line="240" w:lineRule="auto"/>
        <w:jc w:val="center"/>
        <w:rPr>
          <w:rFonts w:ascii="Times New Roman" w:eastAsia="Arial Unicode MS" w:hAnsi="Times New Roman"/>
          <w:color w:val="000000"/>
          <w:sz w:val="44"/>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709"/>
      </w:tblGrid>
      <w:tr w:rsidR="00387676" w:rsidRPr="00411024" w:rsidTr="00950B73">
        <w:tc>
          <w:tcPr>
            <w:tcW w:w="8755" w:type="dxa"/>
          </w:tcPr>
          <w:p w:rsidR="00387676" w:rsidRPr="00411024" w:rsidRDefault="00387676" w:rsidP="00950B73">
            <w:pPr>
              <w:tabs>
                <w:tab w:val="left" w:pos="720"/>
              </w:tabs>
              <w:spacing w:after="0" w:line="240" w:lineRule="auto"/>
              <w:jc w:val="both"/>
              <w:rPr>
                <w:rFonts w:ascii="Times New Roman" w:hAnsi="Times New Roman"/>
                <w:b/>
                <w:bCs/>
                <w:sz w:val="24"/>
                <w:szCs w:val="24"/>
              </w:rPr>
            </w:pPr>
            <w:r w:rsidRPr="00411024">
              <w:rPr>
                <w:rFonts w:ascii="Times New Roman" w:hAnsi="Times New Roman"/>
                <w:b/>
                <w:bCs/>
                <w:sz w:val="24"/>
                <w:szCs w:val="24"/>
              </w:rPr>
              <w:t>1. Целевой раздел</w:t>
            </w:r>
          </w:p>
          <w:p w:rsidR="00387676" w:rsidRPr="00411024" w:rsidRDefault="00387676" w:rsidP="00950B73">
            <w:pPr>
              <w:tabs>
                <w:tab w:val="left" w:pos="720"/>
              </w:tabs>
              <w:spacing w:after="0" w:line="240" w:lineRule="auto"/>
              <w:jc w:val="both"/>
              <w:rPr>
                <w:rFonts w:ascii="Times New Roman" w:hAnsi="Times New Roman"/>
                <w:bCs/>
                <w:sz w:val="24"/>
                <w:szCs w:val="24"/>
              </w:rPr>
            </w:pPr>
            <w:r w:rsidRPr="00411024">
              <w:rPr>
                <w:rFonts w:ascii="Times New Roman" w:hAnsi="Times New Roman"/>
                <w:bCs/>
                <w:sz w:val="24"/>
                <w:szCs w:val="24"/>
              </w:rPr>
              <w:t>1.1. Пояснительная записка</w:t>
            </w:r>
          </w:p>
          <w:p w:rsidR="00387676" w:rsidRPr="00411024" w:rsidRDefault="00387676" w:rsidP="00950B73">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Цель</w:t>
            </w:r>
          </w:p>
          <w:p w:rsidR="00387676" w:rsidRPr="00411024" w:rsidRDefault="00387676" w:rsidP="00950B73">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Задачи</w:t>
            </w:r>
          </w:p>
          <w:p w:rsidR="00387676" w:rsidRPr="00411024" w:rsidRDefault="00387676" w:rsidP="00950B73">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Принципы и подходы к формированию рабочей программы</w:t>
            </w:r>
          </w:p>
          <w:p w:rsidR="00387676" w:rsidRPr="00411024" w:rsidRDefault="00387676" w:rsidP="00950B73">
            <w:pPr>
              <w:spacing w:after="0" w:line="240" w:lineRule="auto"/>
              <w:ind w:left="708"/>
              <w:jc w:val="both"/>
              <w:rPr>
                <w:rFonts w:ascii="Times New Roman" w:hAnsi="Times New Roman"/>
                <w:bCs/>
                <w:sz w:val="24"/>
                <w:szCs w:val="24"/>
              </w:rPr>
            </w:pPr>
            <w:r w:rsidRPr="00411024">
              <w:rPr>
                <w:rFonts w:ascii="Times New Roman" w:hAnsi="Times New Roman"/>
                <w:bCs/>
                <w:sz w:val="24"/>
                <w:szCs w:val="24"/>
              </w:rPr>
              <w:t>Психолого-педагогическая характеристика особенностей развития детей группы</w:t>
            </w:r>
          </w:p>
          <w:p w:rsidR="00387676" w:rsidRPr="00411024" w:rsidRDefault="00387676" w:rsidP="00950B73">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Срок реализации рабочей программы</w:t>
            </w:r>
          </w:p>
          <w:p w:rsidR="00387676" w:rsidRPr="00411024" w:rsidRDefault="00387676" w:rsidP="00950B73">
            <w:pPr>
              <w:tabs>
                <w:tab w:val="left" w:pos="720"/>
              </w:tabs>
              <w:spacing w:after="0" w:line="240" w:lineRule="auto"/>
              <w:jc w:val="both"/>
              <w:rPr>
                <w:rFonts w:ascii="Times New Roman" w:hAnsi="Times New Roman"/>
                <w:bCs/>
                <w:sz w:val="24"/>
                <w:szCs w:val="24"/>
              </w:rPr>
            </w:pPr>
            <w:r w:rsidRPr="00411024">
              <w:rPr>
                <w:rFonts w:ascii="Times New Roman" w:hAnsi="Times New Roman"/>
                <w:bCs/>
                <w:sz w:val="24"/>
                <w:szCs w:val="24"/>
              </w:rPr>
              <w:t>1.2. Планируемые результаты освоения рабочей программы</w:t>
            </w:r>
          </w:p>
          <w:p w:rsidR="00387676" w:rsidRPr="00411024" w:rsidRDefault="00387676" w:rsidP="00950B73">
            <w:pPr>
              <w:tabs>
                <w:tab w:val="left" w:pos="720"/>
              </w:tabs>
              <w:spacing w:after="0" w:line="240" w:lineRule="auto"/>
              <w:jc w:val="both"/>
              <w:rPr>
                <w:rFonts w:ascii="Times New Roman" w:hAnsi="Times New Roman"/>
                <w:sz w:val="24"/>
                <w:szCs w:val="24"/>
              </w:rPr>
            </w:pPr>
            <w:r w:rsidRPr="00411024">
              <w:rPr>
                <w:rFonts w:ascii="Times New Roman" w:hAnsi="Times New Roman"/>
                <w:bCs/>
                <w:sz w:val="24"/>
                <w:szCs w:val="24"/>
              </w:rPr>
              <w:t>1.3. Система педагогической диагностики (мониторинга) достижения детей</w:t>
            </w:r>
          </w:p>
          <w:p w:rsidR="00387676" w:rsidRPr="00411024" w:rsidRDefault="00387676" w:rsidP="00950B73">
            <w:pPr>
              <w:spacing w:after="0" w:line="240" w:lineRule="auto"/>
              <w:jc w:val="both"/>
              <w:rPr>
                <w:rFonts w:ascii="Times New Roman" w:hAnsi="Times New Roman"/>
                <w:b/>
                <w:sz w:val="24"/>
                <w:szCs w:val="24"/>
              </w:rPr>
            </w:pPr>
          </w:p>
          <w:p w:rsidR="00387676" w:rsidRPr="00411024" w:rsidRDefault="00387676" w:rsidP="00950B73">
            <w:pPr>
              <w:spacing w:after="0" w:line="240" w:lineRule="auto"/>
              <w:jc w:val="both"/>
              <w:rPr>
                <w:rFonts w:ascii="Times New Roman" w:hAnsi="Times New Roman"/>
                <w:b/>
                <w:sz w:val="24"/>
                <w:szCs w:val="24"/>
              </w:rPr>
            </w:pPr>
            <w:r w:rsidRPr="00411024">
              <w:rPr>
                <w:rFonts w:ascii="Times New Roman" w:hAnsi="Times New Roman"/>
                <w:b/>
                <w:sz w:val="24"/>
                <w:szCs w:val="24"/>
              </w:rPr>
              <w:t>2. Содержательный раздел</w:t>
            </w:r>
          </w:p>
          <w:p w:rsidR="00387676" w:rsidRPr="00411024" w:rsidRDefault="00387676" w:rsidP="00950B73">
            <w:pPr>
              <w:spacing w:after="0" w:line="240" w:lineRule="auto"/>
              <w:jc w:val="both"/>
              <w:rPr>
                <w:rFonts w:ascii="Times New Roman" w:hAnsi="Times New Roman"/>
                <w:bCs/>
                <w:sz w:val="24"/>
                <w:szCs w:val="24"/>
              </w:rPr>
            </w:pPr>
            <w:r w:rsidRPr="00411024">
              <w:rPr>
                <w:rFonts w:ascii="Times New Roman" w:hAnsi="Times New Roman"/>
                <w:bCs/>
                <w:sz w:val="24"/>
                <w:szCs w:val="24"/>
              </w:rPr>
              <w:t>2.1. Содержание работы по образовательным областя</w:t>
            </w:r>
            <w:r>
              <w:rPr>
                <w:rFonts w:ascii="Times New Roman" w:hAnsi="Times New Roman"/>
                <w:bCs/>
                <w:sz w:val="24"/>
                <w:szCs w:val="24"/>
              </w:rPr>
              <w:t>м</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Социально-коммуникативное развитие</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Познавательное развитие</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Речевое развитие</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Художественно-эстетическое развитие</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Физическое развитие</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 xml:space="preserve">2.2 Модель организации образовательного процесса </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Формы, способы, методы и средства реализации рабочей программы</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2.3. Структура реализации образовательной деятельности</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2.4. Формы взаимодействия с родителям</w:t>
            </w:r>
            <w:r>
              <w:rPr>
                <w:rFonts w:ascii="Times New Roman" w:hAnsi="Times New Roman"/>
                <w:sz w:val="24"/>
                <w:szCs w:val="24"/>
              </w:rPr>
              <w:t>и</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2.5. Часть программы, формируемая участниками образовательных отношений</w:t>
            </w:r>
          </w:p>
          <w:p w:rsidR="00387676" w:rsidRPr="00411024" w:rsidRDefault="00387676" w:rsidP="00950B73">
            <w:pPr>
              <w:spacing w:after="0" w:line="240" w:lineRule="auto"/>
              <w:jc w:val="both"/>
              <w:rPr>
                <w:rFonts w:ascii="Times New Roman" w:hAnsi="Times New Roman"/>
                <w:b/>
                <w:sz w:val="24"/>
                <w:szCs w:val="24"/>
              </w:rPr>
            </w:pPr>
          </w:p>
          <w:p w:rsidR="00387676" w:rsidRPr="00411024" w:rsidRDefault="00387676" w:rsidP="00950B73">
            <w:pPr>
              <w:spacing w:after="0" w:line="240" w:lineRule="auto"/>
              <w:jc w:val="both"/>
              <w:rPr>
                <w:rFonts w:ascii="Times New Roman" w:hAnsi="Times New Roman"/>
                <w:b/>
                <w:sz w:val="24"/>
                <w:szCs w:val="24"/>
              </w:rPr>
            </w:pPr>
            <w:r w:rsidRPr="00411024">
              <w:rPr>
                <w:rFonts w:ascii="Times New Roman" w:hAnsi="Times New Roman"/>
                <w:b/>
                <w:sz w:val="24"/>
                <w:szCs w:val="24"/>
              </w:rPr>
              <w:t>3. Организационный раздел</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3.1 Организация режима дня пребывания детей в группе</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p>
        </w:tc>
        <w:tc>
          <w:tcPr>
            <w:tcW w:w="709" w:type="dxa"/>
          </w:tcPr>
          <w:p w:rsidR="00387676" w:rsidRPr="00411024"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387676"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4</w:t>
            </w:r>
          </w:p>
          <w:p w:rsidR="00387676" w:rsidRDefault="00387676" w:rsidP="00950B73">
            <w:pPr>
              <w:widowControl w:val="0"/>
              <w:spacing w:after="0" w:line="240" w:lineRule="auto"/>
              <w:rPr>
                <w:rFonts w:ascii="Times New Roman" w:eastAsia="Arial Unicode MS" w:hAnsi="Times New Roman"/>
                <w:color w:val="000000"/>
                <w:sz w:val="24"/>
                <w:szCs w:val="24"/>
              </w:rPr>
            </w:pP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6</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10</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12</w:t>
            </w:r>
          </w:p>
          <w:p w:rsidR="00387676" w:rsidRDefault="00387676" w:rsidP="00950B73">
            <w:pPr>
              <w:widowControl w:val="0"/>
              <w:spacing w:after="0" w:line="240" w:lineRule="auto"/>
              <w:rPr>
                <w:rFonts w:ascii="Times New Roman" w:eastAsia="Arial Unicode MS" w:hAnsi="Times New Roman"/>
                <w:color w:val="000000"/>
                <w:sz w:val="24"/>
                <w:szCs w:val="24"/>
              </w:rPr>
            </w:pP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19</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21</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27</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40</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45</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45</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49</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51</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52</w:t>
            </w:r>
          </w:p>
          <w:p w:rsidR="00387676" w:rsidRDefault="00387676" w:rsidP="00950B73">
            <w:pPr>
              <w:widowControl w:val="0"/>
              <w:spacing w:after="0" w:line="240" w:lineRule="auto"/>
              <w:rPr>
                <w:rFonts w:ascii="Times New Roman" w:eastAsia="Arial Unicode MS" w:hAnsi="Times New Roman"/>
                <w:color w:val="000000"/>
                <w:sz w:val="24"/>
                <w:szCs w:val="24"/>
              </w:rPr>
            </w:pP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58</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58</w:t>
            </w:r>
          </w:p>
        </w:tc>
      </w:tr>
    </w:tbl>
    <w:p w:rsidR="00020583" w:rsidRDefault="00020583" w:rsidP="00387676">
      <w:pPr>
        <w:spacing w:after="0" w:line="240" w:lineRule="auto"/>
        <w:ind w:firstLine="709"/>
        <w:jc w:val="both"/>
        <w:rPr>
          <w:rFonts w:ascii="Times New Roman" w:hAnsi="Times New Roman"/>
          <w:sz w:val="24"/>
          <w:szCs w:val="28"/>
          <w:lang w:eastAsia="ru-RU"/>
        </w:rPr>
      </w:pPr>
      <w:r>
        <w:rPr>
          <w:rFonts w:ascii="Times New Roman" w:hAnsi="Times New Roman"/>
          <w:sz w:val="24"/>
          <w:szCs w:val="28"/>
          <w:lang w:eastAsia="ru-RU"/>
        </w:rPr>
        <w:tab/>
      </w:r>
      <w:r>
        <w:rPr>
          <w:rFonts w:ascii="Times New Roman" w:hAnsi="Times New Roman"/>
          <w:sz w:val="24"/>
          <w:szCs w:val="28"/>
          <w:lang w:eastAsia="ru-RU"/>
        </w:rPr>
        <w:tab/>
      </w:r>
    </w:p>
    <w:p w:rsidR="00020583" w:rsidRDefault="00020583" w:rsidP="00387676">
      <w:pPr>
        <w:spacing w:after="0" w:line="240" w:lineRule="auto"/>
        <w:ind w:firstLine="709"/>
        <w:jc w:val="both"/>
        <w:rPr>
          <w:rFonts w:ascii="Times New Roman" w:hAnsi="Times New Roman"/>
          <w:sz w:val="24"/>
          <w:szCs w:val="28"/>
          <w:lang w:eastAsia="ru-RU"/>
        </w:rPr>
      </w:pPr>
    </w:p>
    <w:p w:rsidR="00020583" w:rsidRDefault="00020583" w:rsidP="00387676">
      <w:pPr>
        <w:spacing w:after="0" w:line="240" w:lineRule="auto"/>
        <w:ind w:firstLine="709"/>
        <w:jc w:val="both"/>
        <w:rPr>
          <w:rFonts w:ascii="Times New Roman" w:hAnsi="Times New Roman"/>
          <w:sz w:val="24"/>
          <w:szCs w:val="28"/>
          <w:lang w:eastAsia="ru-RU"/>
        </w:rPr>
      </w:pPr>
    </w:p>
    <w:p w:rsidR="00020583" w:rsidRDefault="00020583"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020583" w:rsidRDefault="00387676" w:rsidP="00387676">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lastRenderedPageBreak/>
        <w:t xml:space="preserve">1. </w:t>
      </w:r>
      <w:r w:rsidR="00020583">
        <w:rPr>
          <w:rFonts w:ascii="Times New Roman" w:eastAsia="Arial Unicode MS" w:hAnsi="Times New Roman"/>
          <w:b/>
          <w:color w:val="000000"/>
          <w:sz w:val="28"/>
          <w:szCs w:val="28"/>
          <w:lang w:eastAsia="ru-RU"/>
        </w:rPr>
        <w:t>Целевой раздел</w:t>
      </w:r>
    </w:p>
    <w:p w:rsidR="00387676" w:rsidRDefault="00387676" w:rsidP="00387676">
      <w:pPr>
        <w:widowControl w:val="0"/>
        <w:tabs>
          <w:tab w:val="left" w:pos="720"/>
        </w:tabs>
        <w:spacing w:after="0" w:line="240" w:lineRule="auto"/>
        <w:jc w:val="center"/>
        <w:rPr>
          <w:rFonts w:ascii="Times New Roman" w:eastAsia="Arial Unicode MS" w:hAnsi="Times New Roman"/>
          <w:b/>
          <w:color w:val="000000"/>
          <w:sz w:val="28"/>
          <w:szCs w:val="28"/>
          <w:lang w:eastAsia="ru-RU"/>
        </w:rPr>
      </w:pPr>
    </w:p>
    <w:p w:rsidR="00020583" w:rsidRPr="00387676" w:rsidRDefault="00387676" w:rsidP="00387676">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 xml:space="preserve">1.1. </w:t>
      </w:r>
      <w:r w:rsidR="00020583">
        <w:rPr>
          <w:rFonts w:ascii="Times New Roman" w:eastAsia="Arial Unicode MS" w:hAnsi="Times New Roman"/>
          <w:b/>
          <w:color w:val="000000"/>
          <w:sz w:val="28"/>
          <w:szCs w:val="28"/>
          <w:lang w:eastAsia="ru-RU"/>
        </w:rPr>
        <w:t>Пояснительная записка</w:t>
      </w:r>
      <w:r w:rsidR="00020583" w:rsidRPr="00387676">
        <w:rPr>
          <w:rFonts w:ascii="Times New Roman" w:eastAsia="Arial Unicode MS" w:hAnsi="Times New Roman"/>
          <w:b/>
          <w:color w:val="000000"/>
          <w:sz w:val="28"/>
          <w:szCs w:val="28"/>
          <w:lang w:eastAsia="ru-RU"/>
        </w:rPr>
        <w:t>:</w:t>
      </w:r>
    </w:p>
    <w:p w:rsidR="00387676" w:rsidRDefault="00387676" w:rsidP="00387676">
      <w:pPr>
        <w:widowControl w:val="0"/>
        <w:tabs>
          <w:tab w:val="left" w:pos="0"/>
        </w:tabs>
        <w:spacing w:after="0" w:line="240" w:lineRule="auto"/>
        <w:ind w:firstLine="720"/>
        <w:jc w:val="both"/>
        <w:rPr>
          <w:rFonts w:ascii="Times New Roman" w:eastAsia="Arial Unicode MS" w:hAnsi="Times New Roman"/>
          <w:color w:val="000000"/>
          <w:sz w:val="28"/>
          <w:szCs w:val="28"/>
          <w:lang w:eastAsia="ru-RU"/>
        </w:rPr>
      </w:pPr>
    </w:p>
    <w:p w:rsidR="00020583" w:rsidRPr="00387676" w:rsidRDefault="00020583" w:rsidP="00387676">
      <w:pPr>
        <w:widowControl w:val="0"/>
        <w:tabs>
          <w:tab w:val="left" w:pos="0"/>
        </w:tabs>
        <w:spacing w:after="0" w:line="240" w:lineRule="auto"/>
        <w:ind w:firstLine="720"/>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Настоящая рабочая программа разработана в соответствии с образовательной программой дошкольного образования</w:t>
      </w:r>
      <w:r w:rsidR="003611CE" w:rsidRPr="00387676">
        <w:rPr>
          <w:rFonts w:ascii="Times New Roman" w:eastAsia="Arial Unicode MS" w:hAnsi="Times New Roman"/>
          <w:color w:val="000000"/>
          <w:sz w:val="24"/>
          <w:szCs w:val="24"/>
          <w:lang w:eastAsia="ru-RU"/>
        </w:rPr>
        <w:t xml:space="preserve"> ДОУ МДС №9 «Золотой ключик» города Жирновска</w:t>
      </w:r>
      <w:r w:rsidRPr="00387676">
        <w:rPr>
          <w:rFonts w:ascii="Times New Roman" w:eastAsia="Arial Unicode MS" w:hAnsi="Times New Roman"/>
          <w:color w:val="000000"/>
          <w:sz w:val="24"/>
          <w:szCs w:val="24"/>
          <w:lang w:eastAsia="ru-RU"/>
        </w:rPr>
        <w:t xml:space="preserve">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w:t>
      </w:r>
      <w:r w:rsidR="00AF593F" w:rsidRPr="00387676">
        <w:rPr>
          <w:rFonts w:ascii="Times New Roman" w:eastAsia="Arial Unicode MS" w:hAnsi="Times New Roman"/>
          <w:color w:val="000000"/>
          <w:sz w:val="24"/>
          <w:szCs w:val="24"/>
          <w:lang w:eastAsia="ru-RU"/>
        </w:rPr>
        <w:t>5 до 6</w:t>
      </w:r>
      <w:r w:rsidRPr="00387676">
        <w:rPr>
          <w:rFonts w:ascii="Times New Roman" w:eastAsia="Arial Unicode MS" w:hAnsi="Times New Roman"/>
          <w:color w:val="000000"/>
          <w:sz w:val="24"/>
          <w:szCs w:val="24"/>
          <w:lang w:eastAsia="ru-RU"/>
        </w:rPr>
        <w:t>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20583" w:rsidRPr="00387676" w:rsidRDefault="00020583" w:rsidP="00387676">
      <w:pPr>
        <w:widowControl w:val="0"/>
        <w:tabs>
          <w:tab w:val="left" w:pos="0"/>
        </w:tabs>
        <w:spacing w:after="0" w:line="240" w:lineRule="auto"/>
        <w:ind w:firstLine="720"/>
        <w:jc w:val="both"/>
        <w:rPr>
          <w:rFonts w:ascii="Times New Roman" w:eastAsia="Arial Unicode MS"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8700"/>
      </w:tblGrid>
      <w:tr w:rsidR="00020583" w:rsidRPr="00387676" w:rsidTr="003611CE">
        <w:tc>
          <w:tcPr>
            <w:tcW w:w="3102" w:type="dxa"/>
          </w:tcPr>
          <w:p w:rsidR="00020583" w:rsidRPr="00387676" w:rsidRDefault="00020583" w:rsidP="00387676">
            <w:pPr>
              <w:widowControl w:val="0"/>
              <w:spacing w:after="0" w:line="240" w:lineRule="auto"/>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t>Цель</w:t>
            </w:r>
          </w:p>
        </w:tc>
        <w:tc>
          <w:tcPr>
            <w:tcW w:w="6360" w:type="dxa"/>
          </w:tcPr>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 xml:space="preserve">Реализация образовательной программы дошкольного образования </w:t>
            </w:r>
            <w:r w:rsidR="003611CE" w:rsidRPr="00387676">
              <w:rPr>
                <w:rFonts w:ascii="Times New Roman" w:eastAsia="Arial Unicode MS" w:hAnsi="Times New Roman"/>
                <w:color w:val="000000"/>
                <w:sz w:val="24"/>
                <w:szCs w:val="24"/>
                <w:lang w:eastAsia="ru-RU"/>
              </w:rPr>
              <w:t xml:space="preserve"> ДОУ МДС №9 «Золотой ключик» города Жирновска  </w:t>
            </w:r>
            <w:r w:rsidRPr="00387676">
              <w:rPr>
                <w:rFonts w:ascii="Times New Roman" w:eastAsia="Arial Unicode MS" w:hAnsi="Times New Roman"/>
                <w:color w:val="000000"/>
                <w:sz w:val="24"/>
                <w:szCs w:val="24"/>
                <w:lang w:eastAsia="ru-RU"/>
              </w:rPr>
              <w:t>в соответствии с требованиями ФОП ДО  и ФГОС ДО.</w:t>
            </w:r>
          </w:p>
        </w:tc>
      </w:tr>
      <w:tr w:rsidR="00020583" w:rsidRPr="00387676" w:rsidTr="003611CE">
        <w:trPr>
          <w:trHeight w:val="1076"/>
        </w:trPr>
        <w:tc>
          <w:tcPr>
            <w:tcW w:w="3102" w:type="dxa"/>
          </w:tcPr>
          <w:p w:rsidR="00020583" w:rsidRPr="00387676" w:rsidRDefault="00020583" w:rsidP="00387676">
            <w:pPr>
              <w:widowControl w:val="0"/>
              <w:spacing w:after="0" w:line="240" w:lineRule="auto"/>
              <w:jc w:val="both"/>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t>Задачи</w:t>
            </w:r>
          </w:p>
        </w:tc>
        <w:tc>
          <w:tcPr>
            <w:tcW w:w="6360" w:type="dxa"/>
          </w:tcPr>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eastAsia="Arial Unicode MS" w:hAnsi="Times New Roman"/>
                <w:sz w:val="24"/>
                <w:szCs w:val="24"/>
                <w:lang w:eastAsia="ru-RU"/>
              </w:rPr>
              <w:t xml:space="preserve">- </w:t>
            </w:r>
            <w:r w:rsidRPr="00387676">
              <w:rPr>
                <w:rFonts w:ascii="Times New Roman" w:hAnsi="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rPr>
              <w:t xml:space="preserve">- </w:t>
            </w:r>
            <w:r w:rsidRPr="00387676">
              <w:rPr>
                <w:rFonts w:ascii="Times New Roman" w:hAnsi="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w:t>
            </w:r>
            <w:r w:rsidR="00387676">
              <w:rPr>
                <w:rFonts w:ascii="Times New Roman" w:hAnsi="Times New Roman"/>
                <w:sz w:val="24"/>
                <w:szCs w:val="24"/>
                <w:lang w:eastAsia="ru-RU"/>
              </w:rPr>
              <w:t xml:space="preserve"> начального общего образования.</w:t>
            </w:r>
          </w:p>
        </w:tc>
      </w:tr>
      <w:tr w:rsidR="00020583" w:rsidRPr="00387676" w:rsidTr="003611CE">
        <w:tc>
          <w:tcPr>
            <w:tcW w:w="3102" w:type="dxa"/>
          </w:tcPr>
          <w:p w:rsidR="00020583" w:rsidRPr="00387676" w:rsidRDefault="00020583" w:rsidP="00387676">
            <w:pPr>
              <w:widowControl w:val="0"/>
              <w:spacing w:after="0" w:line="240" w:lineRule="auto"/>
              <w:jc w:val="both"/>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t xml:space="preserve">Принципы и подходы </w:t>
            </w:r>
            <w:r w:rsidRPr="00387676">
              <w:rPr>
                <w:rFonts w:ascii="Times New Roman" w:eastAsia="Arial Unicode MS" w:hAnsi="Times New Roman"/>
                <w:b/>
                <w:color w:val="000000"/>
                <w:sz w:val="24"/>
                <w:szCs w:val="24"/>
                <w:lang w:eastAsia="ru-RU"/>
              </w:rPr>
              <w:lastRenderedPageBreak/>
              <w:t>к формированию рабочей программы</w:t>
            </w:r>
          </w:p>
        </w:tc>
        <w:tc>
          <w:tcPr>
            <w:tcW w:w="6360" w:type="dxa"/>
          </w:tcPr>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lastRenderedPageBreak/>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w:t>
            </w:r>
            <w:r w:rsidRPr="00387676">
              <w:rPr>
                <w:rFonts w:ascii="Times New Roman" w:hAnsi="Times New Roman"/>
                <w:sz w:val="24"/>
                <w:szCs w:val="24"/>
                <w:lang w:eastAsia="ru-RU"/>
              </w:rPr>
              <w:lastRenderedPageBreak/>
              <w:t>выборе содержания своего образования, становится субъектом образования;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4) признание ребёнка полноценным участником (субъектом) образовательных отношений;</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5) поддержка инициативы детей в различных видах деятельности;</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6) сотрудничество ДОО с семьей;</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7) приобщение детей к социокультурным нормам, традициям семьи, общества и государства;</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10) учёт этнокуль</w:t>
            </w:r>
            <w:r w:rsidR="00387676">
              <w:rPr>
                <w:rFonts w:ascii="Times New Roman" w:hAnsi="Times New Roman"/>
                <w:sz w:val="24"/>
                <w:szCs w:val="24"/>
                <w:lang w:eastAsia="ru-RU"/>
              </w:rPr>
              <w:t>турной ситуации развития детей.</w:t>
            </w:r>
          </w:p>
        </w:tc>
      </w:tr>
      <w:tr w:rsidR="00020583" w:rsidRPr="00387676" w:rsidTr="003611CE">
        <w:tc>
          <w:tcPr>
            <w:tcW w:w="3102" w:type="dxa"/>
          </w:tcPr>
          <w:p w:rsidR="00020583" w:rsidRPr="00387676" w:rsidRDefault="00020583" w:rsidP="00387676">
            <w:pPr>
              <w:widowControl w:val="0"/>
              <w:spacing w:after="0" w:line="240" w:lineRule="auto"/>
              <w:jc w:val="both"/>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lastRenderedPageBreak/>
              <w:t>Нормативно-правовые документы</w:t>
            </w:r>
          </w:p>
        </w:tc>
        <w:tc>
          <w:tcPr>
            <w:tcW w:w="6360" w:type="dxa"/>
          </w:tcPr>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eastAsia="Arial Unicode MS" w:hAnsi="Times New Roman"/>
                <w:color w:val="000000"/>
                <w:sz w:val="24"/>
                <w:szCs w:val="24"/>
                <w:lang w:eastAsia="ru-RU"/>
              </w:rPr>
              <w:t xml:space="preserve">- </w:t>
            </w:r>
            <w:r w:rsidRPr="00387676">
              <w:rPr>
                <w:rFonts w:ascii="Times New Roman" w:hAnsi="Times New Roman"/>
                <w:sz w:val="24"/>
                <w:szCs w:val="24"/>
              </w:rPr>
              <w:t>Федеральный закон от 29 декабря 2012 г. № 273-ФЗ «Об образовании в Российской Федерации» (с изм. и доп. вступ. в силу с 11.01.23)</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изм. на 08.11 2022)</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Образовательная программа дошкольного образования</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Устав</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Локально-нормативные акты</w:t>
            </w:r>
          </w:p>
        </w:tc>
      </w:tr>
      <w:tr w:rsidR="00020583" w:rsidRPr="00387676" w:rsidTr="003611CE">
        <w:tc>
          <w:tcPr>
            <w:tcW w:w="3102" w:type="dxa"/>
          </w:tcPr>
          <w:p w:rsidR="00020583" w:rsidRPr="00387676" w:rsidRDefault="00020583" w:rsidP="00387676">
            <w:pPr>
              <w:widowControl w:val="0"/>
              <w:spacing w:after="0" w:line="240" w:lineRule="auto"/>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t>Психолого-педагоги</w:t>
            </w:r>
            <w:r w:rsidRPr="00387676">
              <w:rPr>
                <w:rFonts w:ascii="Times New Roman" w:eastAsia="Arial Unicode MS" w:hAnsi="Times New Roman"/>
                <w:b/>
                <w:color w:val="000000"/>
                <w:sz w:val="24"/>
                <w:szCs w:val="24"/>
                <w:lang w:eastAsia="ru-RU"/>
              </w:rPr>
              <w:lastRenderedPageBreak/>
              <w:t>ческая характеристика особенностей развития детей группы</w:t>
            </w:r>
          </w:p>
        </w:tc>
        <w:tc>
          <w:tcPr>
            <w:tcW w:w="6360" w:type="dxa"/>
          </w:tcPr>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lastRenderedPageBreak/>
              <w:t>Характеристика</w:t>
            </w:r>
            <w:r w:rsidR="00013745" w:rsidRPr="00387676">
              <w:rPr>
                <w:rFonts w:ascii="Times New Roman" w:eastAsia="Arial Unicode MS" w:hAnsi="Times New Roman"/>
                <w:color w:val="000000"/>
                <w:sz w:val="24"/>
                <w:szCs w:val="24"/>
                <w:lang w:eastAsia="ru-RU"/>
              </w:rPr>
              <w:t xml:space="preserve"> воспитанников </w:t>
            </w:r>
            <w:r w:rsidR="00C724E5" w:rsidRPr="00387676">
              <w:rPr>
                <w:rFonts w:ascii="Times New Roman" w:eastAsia="Arial Unicode MS" w:hAnsi="Times New Roman"/>
                <w:color w:val="000000"/>
                <w:sz w:val="24"/>
                <w:szCs w:val="24"/>
                <w:lang w:eastAsia="ru-RU"/>
              </w:rPr>
              <w:t xml:space="preserve">старшей </w:t>
            </w:r>
            <w:r w:rsidR="00013745" w:rsidRPr="00387676">
              <w:rPr>
                <w:rFonts w:ascii="Times New Roman" w:eastAsia="Arial Unicode MS" w:hAnsi="Times New Roman"/>
                <w:color w:val="000000"/>
                <w:sz w:val="24"/>
                <w:szCs w:val="24"/>
                <w:lang w:eastAsia="ru-RU"/>
              </w:rPr>
              <w:t>группы (</w:t>
            </w:r>
            <w:r w:rsidR="00F821DC" w:rsidRPr="00387676">
              <w:rPr>
                <w:rFonts w:ascii="Times New Roman" w:eastAsia="Arial Unicode MS" w:hAnsi="Times New Roman"/>
                <w:color w:val="000000"/>
                <w:sz w:val="24"/>
                <w:szCs w:val="24"/>
                <w:lang w:eastAsia="ru-RU"/>
              </w:rPr>
              <w:t>5-6</w:t>
            </w:r>
            <w:r w:rsidRPr="00387676">
              <w:rPr>
                <w:rFonts w:ascii="Times New Roman" w:eastAsia="Arial Unicode MS" w:hAnsi="Times New Roman"/>
                <w:color w:val="000000"/>
                <w:sz w:val="24"/>
                <w:szCs w:val="24"/>
                <w:lang w:eastAsia="ru-RU"/>
              </w:rPr>
              <w:t xml:space="preserve"> лет) на 2023-2024 учебный год</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Общее количество детей – человек</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девочек %</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мальчиков %</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lastRenderedPageBreak/>
              <w:t>ОПИСАНИЕ:</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b/>
                <w:sz w:val="24"/>
                <w:szCs w:val="24"/>
              </w:rPr>
              <w:t>Росто-весовые характеристики</w:t>
            </w:r>
          </w:p>
          <w:p w:rsidR="00F821DC" w:rsidRPr="00387676" w:rsidRDefault="00F821DC" w:rsidP="00387676">
            <w:pPr>
              <w:pStyle w:val="ae"/>
              <w:ind w:left="0" w:firstLine="0"/>
            </w:pPr>
            <w:r w:rsidRPr="00387676">
              <w:t>Среднийвесумальчиковизменяетсяот19,7кгвпятьлетдо21,9кгвшестьлет,удевочек –от18,5кгвпятьлетдо21,3кгвшестьлет.Средняядлинателаумальчиковот110,4смвпятьлетдо 115,9смвшестьлет,удевочек–от 109,0 смвпять лет до 115,7 смвшестьлет.</w:t>
            </w:r>
          </w:p>
          <w:p w:rsidR="00020583" w:rsidRPr="00387676" w:rsidRDefault="00020583" w:rsidP="00387676">
            <w:pPr>
              <w:widowControl w:val="0"/>
              <w:spacing w:after="0" w:line="240" w:lineRule="auto"/>
              <w:jc w:val="both"/>
              <w:rPr>
                <w:rFonts w:ascii="Times New Roman" w:hAnsi="Times New Roman"/>
                <w:sz w:val="24"/>
                <w:szCs w:val="24"/>
              </w:rPr>
            </w:pP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b/>
                <w:sz w:val="24"/>
                <w:szCs w:val="24"/>
              </w:rPr>
              <w:t>Функциональное созревание</w:t>
            </w:r>
          </w:p>
          <w:p w:rsidR="00F821DC" w:rsidRPr="00387676" w:rsidRDefault="00F821DC" w:rsidP="00387676">
            <w:pPr>
              <w:pStyle w:val="ae"/>
              <w:ind w:left="0" w:firstLine="0"/>
            </w:pPr>
            <w:r w:rsidRPr="00387676">
              <w:t>Развитиецентральнойнервнойиопорно-двигательнойсистем,зрительно-моторнойкоординациипозволяетребенкузначительнорасширитьдоступныйнабордвигательныхстереотипов.</w:t>
            </w:r>
          </w:p>
          <w:p w:rsidR="00020583" w:rsidRPr="00387676" w:rsidRDefault="00020583" w:rsidP="00387676">
            <w:pPr>
              <w:widowControl w:val="0"/>
              <w:spacing w:after="0" w:line="240" w:lineRule="auto"/>
              <w:jc w:val="both"/>
              <w:rPr>
                <w:rFonts w:ascii="Times New Roman" w:hAnsi="Times New Roman"/>
                <w:sz w:val="24"/>
                <w:szCs w:val="24"/>
              </w:rPr>
            </w:pPr>
          </w:p>
          <w:p w:rsidR="00020583" w:rsidRPr="00387676" w:rsidRDefault="00020583" w:rsidP="00387676">
            <w:pPr>
              <w:widowControl w:val="0"/>
              <w:spacing w:after="0" w:line="240" w:lineRule="auto"/>
              <w:jc w:val="both"/>
              <w:rPr>
                <w:rFonts w:ascii="Times New Roman" w:hAnsi="Times New Roman"/>
                <w:b/>
                <w:sz w:val="24"/>
                <w:szCs w:val="24"/>
              </w:rPr>
            </w:pPr>
            <w:r w:rsidRPr="00387676">
              <w:rPr>
                <w:rFonts w:ascii="Times New Roman" w:hAnsi="Times New Roman"/>
                <w:b/>
                <w:sz w:val="24"/>
                <w:szCs w:val="24"/>
              </w:rPr>
              <w:t xml:space="preserve">Психические функции. </w:t>
            </w:r>
          </w:p>
          <w:p w:rsidR="00F821DC" w:rsidRPr="00387676" w:rsidRDefault="00F821DC" w:rsidP="00387676">
            <w:pPr>
              <w:pStyle w:val="ae"/>
              <w:ind w:left="0" w:firstLine="0"/>
            </w:pPr>
            <w:r w:rsidRPr="00387676">
              <w:t>В период от пяти до шести лет детям доступно опосредованноезапоминание. Эффективность запоминания с помощью внешних средств (картинок, пиктограмм)может возрастать в 2 раза. В старшем дошкольном возрасте продолжает развиваться образноемышление.Детиспособнынетолькорешитьзадачувнаглядномплане,ноисовершитьпреобразования объекта, указать, в какой последовательности объекты вступят во взаимодействиеит.д.Эгоцентризмдетскогомышлениясохраняется.Основойразвитиямыслительныхспособностейвданномвозрастеявляетсянаглядно-схематическоемышление,начинаютразвиватьсяосновылогическогомышления.Формируютсяобобщения,чтоявляетсяосновойсловесно-логического мышления. Интенсивно формируется творческое воображение. Наряду собразнойкреативностью,интенсивноразвиваетсяивербальнаякреативностьпопараметрамбеглости,гибкости,оригинальностииразработанности.Увеличиваетсяустойчивость,распределение, переключаемость внимания. Развитие речи идет в направлении развития словаря,грамматической стороны речи, связной речи, ребенку доступен фонематический анализ слова, чтоявляетсяосновойдляосвоениянавыковчтения.Проявляетсялюбознательностьребенка,расширяетсякругпознавательных интересов. Складываетсяпервичнаякартинамира.</w:t>
            </w:r>
          </w:p>
          <w:p w:rsidR="00020583" w:rsidRPr="00387676" w:rsidRDefault="00020583" w:rsidP="00387676">
            <w:pPr>
              <w:widowControl w:val="0"/>
              <w:spacing w:after="0" w:line="240" w:lineRule="auto"/>
              <w:jc w:val="both"/>
              <w:rPr>
                <w:rFonts w:ascii="Times New Roman" w:hAnsi="Times New Roman"/>
                <w:sz w:val="24"/>
                <w:szCs w:val="24"/>
              </w:rPr>
            </w:pPr>
          </w:p>
          <w:p w:rsidR="00020583" w:rsidRPr="00387676" w:rsidRDefault="00020583" w:rsidP="00387676">
            <w:pPr>
              <w:widowControl w:val="0"/>
              <w:spacing w:after="0" w:line="240" w:lineRule="auto"/>
              <w:jc w:val="both"/>
              <w:rPr>
                <w:rFonts w:ascii="Times New Roman" w:hAnsi="Times New Roman"/>
                <w:b/>
                <w:sz w:val="24"/>
                <w:szCs w:val="24"/>
              </w:rPr>
            </w:pPr>
            <w:r w:rsidRPr="00387676">
              <w:rPr>
                <w:rFonts w:ascii="Times New Roman" w:hAnsi="Times New Roman"/>
                <w:b/>
                <w:sz w:val="24"/>
                <w:szCs w:val="24"/>
              </w:rPr>
              <w:t xml:space="preserve">Детские виды деятельности. </w:t>
            </w:r>
          </w:p>
          <w:p w:rsidR="00F821DC" w:rsidRPr="00387676" w:rsidRDefault="00F821DC" w:rsidP="00387676">
            <w:pPr>
              <w:pStyle w:val="ae"/>
              <w:ind w:left="0" w:firstLine="0"/>
            </w:pPr>
            <w:r w:rsidRPr="00387676">
              <w:t>Удетейшестогогодажизниотмечаетсясущественноерасширениерегулятивныхспособностейповедения,засчетусложнениясистемывзаимоотношенийсовзрослымиисосверстниками.Творческаясюжетно-ролеваяиграимеетсложную структуру. В игре могут принимать участие несколько детей (до 5-6 человек). Детишестогогодажизнимогутпланироватьираспределятьролидоначалаигрыистроятсвоеповедение,придерживаясьроли.Игровоевзаимодействиесопровождаетсяречью,соответствующейвзятойролипосодержаниюиинтонационно.Нарушениелогикиигрынепринимается и обосновывается. При распределении ролей могут возникать конфликты, связанныес субординацией ролевого поведения, а также нарушением правил. Сюжеты игр становятся болееразнообразными,содержаниеигропределяетсялогикойигрыисистемой правил.</w:t>
            </w:r>
          </w:p>
          <w:p w:rsidR="00F821DC" w:rsidRPr="00387676" w:rsidRDefault="00F821DC" w:rsidP="00387676">
            <w:pPr>
              <w:pStyle w:val="ae"/>
              <w:ind w:left="0" w:firstLine="0"/>
            </w:pPr>
            <w:r w:rsidRPr="00387676">
              <w:t>Интенсивноразвиваютсяпродуктивныевидыдеятельности,которыеспособствуютразвитиютворческого воображения исамовыражения ребенка.</w:t>
            </w:r>
          </w:p>
          <w:p w:rsidR="00F821DC" w:rsidRPr="00387676" w:rsidRDefault="00F821DC" w:rsidP="00387676">
            <w:pPr>
              <w:pStyle w:val="ae"/>
              <w:ind w:left="0" w:firstLine="0"/>
            </w:pPr>
            <w:r w:rsidRPr="00387676">
              <w:t>Детям доступны рисование, конструирование, лепка, аппликация по образцу, условию и позамыслу самого ребенка. Необходимо отметить, что сюжетно-ролевая игра и продуктивные видыдеятельностивпять-шестьлетприобретаютцелостныеформыповедения,гдетребуетсяцелеполагание,пла</w:t>
            </w:r>
            <w:r w:rsidRPr="00387676">
              <w:lastRenderedPageBreak/>
              <w:t>нированиедеятельности,осуществлениедействий,контрольиоценка.Продуктивныевидыдеятельности могутосуществляться входесовместнойдеятельности.</w:t>
            </w:r>
          </w:p>
          <w:p w:rsidR="00020583" w:rsidRDefault="00020583" w:rsidP="00387676">
            <w:pPr>
              <w:widowControl w:val="0"/>
              <w:spacing w:after="0" w:line="240" w:lineRule="auto"/>
              <w:jc w:val="both"/>
              <w:rPr>
                <w:rFonts w:ascii="Times New Roman" w:hAnsi="Times New Roman"/>
                <w:sz w:val="24"/>
                <w:szCs w:val="24"/>
              </w:rPr>
            </w:pPr>
          </w:p>
          <w:p w:rsidR="00387676" w:rsidRDefault="00387676" w:rsidP="00387676">
            <w:pPr>
              <w:widowControl w:val="0"/>
              <w:spacing w:after="0" w:line="240" w:lineRule="auto"/>
              <w:jc w:val="both"/>
              <w:rPr>
                <w:rFonts w:ascii="Times New Roman" w:hAnsi="Times New Roman"/>
                <w:sz w:val="24"/>
                <w:szCs w:val="24"/>
              </w:rPr>
            </w:pPr>
          </w:p>
          <w:p w:rsidR="00387676" w:rsidRPr="00387676" w:rsidRDefault="00387676" w:rsidP="00387676">
            <w:pPr>
              <w:widowControl w:val="0"/>
              <w:spacing w:after="0" w:line="240" w:lineRule="auto"/>
              <w:jc w:val="both"/>
              <w:rPr>
                <w:rFonts w:ascii="Times New Roman" w:hAnsi="Times New Roman"/>
                <w:sz w:val="24"/>
                <w:szCs w:val="24"/>
              </w:rPr>
            </w:pPr>
          </w:p>
          <w:p w:rsidR="00020583" w:rsidRPr="00387676" w:rsidRDefault="00020583" w:rsidP="00387676">
            <w:pPr>
              <w:widowControl w:val="0"/>
              <w:spacing w:after="0" w:line="240" w:lineRule="auto"/>
              <w:jc w:val="both"/>
              <w:rPr>
                <w:rFonts w:ascii="Times New Roman" w:hAnsi="Times New Roman"/>
                <w:b/>
                <w:sz w:val="24"/>
                <w:szCs w:val="24"/>
              </w:rPr>
            </w:pPr>
            <w:r w:rsidRPr="00387676">
              <w:rPr>
                <w:rFonts w:ascii="Times New Roman" w:hAnsi="Times New Roman"/>
                <w:b/>
                <w:sz w:val="24"/>
                <w:szCs w:val="24"/>
              </w:rPr>
              <w:t xml:space="preserve">Коммуникация и социализация. </w:t>
            </w:r>
          </w:p>
          <w:p w:rsidR="00F821DC" w:rsidRPr="00387676" w:rsidRDefault="00F821DC" w:rsidP="00387676">
            <w:pPr>
              <w:pStyle w:val="ae"/>
              <w:ind w:left="0" w:firstLine="0"/>
            </w:pPr>
            <w:r w:rsidRPr="00387676">
              <w:t>Вобщениисовзрослымиинтенсивноформируютсявнеситуативно-познавательная и внеситуативно-личностная форма общения. У детей формируетсяпотребностьвсамоутверждениичерезвозможностьсоответствоватьнормам,правилам,ожиданиям,транслируемымсосторонывзрослых.Сосверстникаминачинаетформироватьсявнеситуативно-деловая форма общения, что определяется возрастающим интересом к личностисверстника, появляются избирательные отношения, чувство привязанности к определенным детям,дружба.Характер межличностных отношений отличает выраженный интерес по отношению ксверстнику,высокуюзначимостьсверстника,возрастаниемпросоциальныхформповедения.Детскиегруппыхарактеризуются стабильнойструктуройвзаимоотношений междудетьми.</w:t>
            </w:r>
          </w:p>
          <w:p w:rsidR="00F821DC" w:rsidRPr="00387676" w:rsidRDefault="00F821DC" w:rsidP="00387676">
            <w:pPr>
              <w:pStyle w:val="ae"/>
              <w:ind w:left="0" w:firstLine="0"/>
            </w:pPr>
            <w:r w:rsidRPr="00387676">
              <w:rPr>
                <w:b/>
                <w:i/>
              </w:rPr>
              <w:t>Саморегуляция.</w:t>
            </w:r>
            <w:r w:rsidRPr="00387676">
              <w:t>Впериодотпятидошестилетначинаютформироватьсяустойчивыепредставления о том, «что такое хорошо» и «что такое плохо», которые становятся внутреннимирегуляторами поведения ребенка. Формируется произвольность поведения, социально значимыемотивыначинаютуправлятьличнымимотивами.</w:t>
            </w:r>
          </w:p>
          <w:p w:rsidR="00F821DC" w:rsidRPr="00387676" w:rsidRDefault="00F821DC" w:rsidP="00387676">
            <w:pPr>
              <w:pStyle w:val="ae"/>
              <w:ind w:left="0" w:firstLine="0"/>
            </w:pPr>
            <w:r w:rsidRPr="00387676">
              <w:rPr>
                <w:b/>
                <w:i/>
              </w:rPr>
              <w:t>Личностьисамооценка.</w:t>
            </w:r>
            <w:r w:rsidRPr="00387676">
              <w:t>Складываетсяперваяиерархиямотивов.Формируетсядифференцированностьсамооценки.Преобладаетвысокая,неадекватнаясамооценка.Ребенокстремитсяк сохранению позитивной самооценки.</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p>
        </w:tc>
      </w:tr>
      <w:tr w:rsidR="00020583" w:rsidRPr="00387676" w:rsidTr="003611CE">
        <w:tc>
          <w:tcPr>
            <w:tcW w:w="3102" w:type="dxa"/>
          </w:tcPr>
          <w:p w:rsidR="00020583" w:rsidRPr="00387676" w:rsidRDefault="00020583" w:rsidP="00387676">
            <w:pPr>
              <w:widowControl w:val="0"/>
              <w:spacing w:after="0" w:line="240" w:lineRule="auto"/>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lastRenderedPageBreak/>
              <w:t>Сроки реализации рабочей программы</w:t>
            </w:r>
          </w:p>
        </w:tc>
        <w:tc>
          <w:tcPr>
            <w:tcW w:w="6360" w:type="dxa"/>
          </w:tcPr>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2023-2024 учебный год</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(1 сентября 2023 – 31 августа 2024 года)</w:t>
            </w:r>
          </w:p>
        </w:tc>
      </w:tr>
    </w:tbl>
    <w:p w:rsidR="00020583" w:rsidRDefault="00020583"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P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center"/>
        <w:rPr>
          <w:rFonts w:ascii="Times New Roman" w:eastAsia="Arial Unicode MS" w:hAnsi="Times New Roman"/>
          <w:b/>
          <w:color w:val="000000"/>
          <w:sz w:val="28"/>
          <w:szCs w:val="24"/>
          <w:lang w:eastAsia="ru-RU"/>
        </w:rPr>
      </w:pPr>
      <w:r>
        <w:rPr>
          <w:rFonts w:ascii="Times New Roman" w:eastAsia="Arial Unicode MS" w:hAnsi="Times New Roman"/>
          <w:b/>
          <w:color w:val="000000"/>
          <w:sz w:val="28"/>
          <w:szCs w:val="24"/>
          <w:lang w:eastAsia="ru-RU"/>
        </w:rPr>
        <w:t xml:space="preserve">1.2. </w:t>
      </w:r>
      <w:r w:rsidR="00020583" w:rsidRPr="00387676">
        <w:rPr>
          <w:rFonts w:ascii="Times New Roman" w:eastAsia="Arial Unicode MS" w:hAnsi="Times New Roman"/>
          <w:b/>
          <w:color w:val="000000"/>
          <w:sz w:val="28"/>
          <w:szCs w:val="24"/>
          <w:lang w:eastAsia="ru-RU"/>
        </w:rPr>
        <w:t xml:space="preserve">Планируемые результаты освоения </w:t>
      </w:r>
    </w:p>
    <w:p w:rsidR="00020583" w:rsidRPr="00387676" w:rsidRDefault="00020583" w:rsidP="00387676">
      <w:pPr>
        <w:widowControl w:val="0"/>
        <w:spacing w:after="0" w:line="240" w:lineRule="auto"/>
        <w:jc w:val="center"/>
        <w:rPr>
          <w:rFonts w:ascii="Times New Roman" w:eastAsia="Arial Unicode MS" w:hAnsi="Times New Roman"/>
          <w:b/>
          <w:color w:val="000000"/>
          <w:sz w:val="28"/>
          <w:szCs w:val="24"/>
          <w:lang w:eastAsia="ru-RU"/>
        </w:rPr>
      </w:pPr>
      <w:r w:rsidRPr="00387676">
        <w:rPr>
          <w:rFonts w:ascii="Times New Roman" w:eastAsia="Arial Unicode MS" w:hAnsi="Times New Roman"/>
          <w:b/>
          <w:color w:val="000000"/>
          <w:sz w:val="28"/>
          <w:szCs w:val="24"/>
          <w:lang w:eastAsia="ru-RU"/>
        </w:rPr>
        <w:t>рабочей программы</w:t>
      </w: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tbl>
      <w:tblPr>
        <w:tblStyle w:val="a3"/>
        <w:tblW w:w="0" w:type="auto"/>
        <w:tblLook w:val="04A0"/>
      </w:tblPr>
      <w:tblGrid>
        <w:gridCol w:w="516"/>
        <w:gridCol w:w="9054"/>
      </w:tblGrid>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w:t>
            </w:r>
          </w:p>
        </w:tc>
        <w:tc>
          <w:tcPr>
            <w:tcW w:w="0" w:type="auto"/>
          </w:tcPr>
          <w:p w:rsidR="00387676" w:rsidRPr="00387676" w:rsidRDefault="00387676" w:rsidP="00950B73">
            <w:pPr>
              <w:spacing w:after="0" w:line="240" w:lineRule="auto"/>
              <w:jc w:val="both"/>
              <w:rPr>
                <w:rFonts w:ascii="Times New Roman" w:eastAsia="Arial Unicode MS" w:hAnsi="Times New Roman"/>
                <w:b/>
                <w:sz w:val="24"/>
                <w:szCs w:val="24"/>
              </w:rPr>
            </w:pPr>
            <w:r w:rsidRPr="00387676">
              <w:rPr>
                <w:rFonts w:ascii="Times New Roman" w:hAnsi="Times New Roman"/>
                <w:sz w:val="24"/>
                <w:szCs w:val="24"/>
              </w:rPr>
              <w:t xml:space="preserve">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2.</w:t>
            </w:r>
          </w:p>
        </w:tc>
        <w:tc>
          <w:tcPr>
            <w:tcW w:w="0" w:type="auto"/>
          </w:tcPr>
          <w:p w:rsidR="00387676" w:rsidRPr="00387676" w:rsidRDefault="00387676" w:rsidP="00387676">
            <w:pPr>
              <w:spacing w:after="0" w:line="240" w:lineRule="auto"/>
              <w:contextualSpacing/>
              <w:jc w:val="both"/>
              <w:rPr>
                <w:rFonts w:ascii="Times New Roman" w:hAnsi="Times New Roman"/>
                <w:sz w:val="24"/>
                <w:szCs w:val="24"/>
              </w:rPr>
            </w:pPr>
            <w:r w:rsidRPr="00387676">
              <w:rPr>
                <w:rFonts w:ascii="Times New Roman" w:hAnsi="Times New Roman"/>
                <w:sz w:val="24"/>
                <w:szCs w:val="24"/>
              </w:rPr>
              <w:t>упражнений, имеет представления о некоторых видах спорта, туризме, как форме активного отдыха;</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3.</w:t>
            </w:r>
          </w:p>
        </w:tc>
        <w:tc>
          <w:tcPr>
            <w:tcW w:w="0" w:type="auto"/>
          </w:tcPr>
          <w:p w:rsidR="00387676" w:rsidRPr="00387676" w:rsidRDefault="00387676" w:rsidP="00950B73">
            <w:pPr>
              <w:widowControl w:val="0"/>
              <w:spacing w:after="0" w:line="240" w:lineRule="auto"/>
              <w:jc w:val="both"/>
              <w:rPr>
                <w:rFonts w:ascii="Times New Roman" w:hAnsi="Times New Roman"/>
                <w:sz w:val="24"/>
                <w:szCs w:val="24"/>
              </w:rPr>
            </w:pPr>
            <w:r w:rsidRPr="00387676">
              <w:rPr>
                <w:rFonts w:ascii="Times New Roman" w:eastAsia="Times New Roman" w:hAnsi="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4.</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доступный возрасту самоконтроль, способен привлечь внимание других детей и органи</w:t>
            </w:r>
            <w:r>
              <w:rPr>
                <w:rFonts w:ascii="Times New Roman" w:eastAsia="Times New Roman" w:hAnsi="Times New Roman"/>
                <w:sz w:val="24"/>
                <w:szCs w:val="24"/>
              </w:rPr>
              <w:t>зовать знакомую подвижную игру;</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5.</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4.</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5.</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6.</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7.</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8.</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инициативен в самообслуживании, участвует со сверстниками в разных видах повседневного и ручного труда;</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9.</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10.</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11.</w:t>
            </w:r>
          </w:p>
        </w:tc>
        <w:tc>
          <w:tcPr>
            <w:tcW w:w="0" w:type="auto"/>
          </w:tcPr>
          <w:p w:rsid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w:t>
            </w:r>
            <w:r w:rsidRPr="00387676">
              <w:rPr>
                <w:rFonts w:ascii="Times New Roman" w:eastAsia="Times New Roman" w:hAnsi="Times New Roman"/>
                <w:sz w:val="24"/>
                <w:szCs w:val="24"/>
              </w:rPr>
              <w:lastRenderedPageBreak/>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87676" w:rsidRPr="00387676" w:rsidRDefault="00387676" w:rsidP="00950B73">
            <w:pPr>
              <w:widowControl w:val="0"/>
              <w:spacing w:after="0" w:line="240" w:lineRule="auto"/>
              <w:jc w:val="both"/>
              <w:rPr>
                <w:rFonts w:ascii="Times New Roman" w:eastAsia="Times New Roman" w:hAnsi="Times New Roman"/>
                <w:sz w:val="24"/>
                <w:szCs w:val="24"/>
              </w:rPr>
            </w:pP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lastRenderedPageBreak/>
              <w:t>12.</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13.</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14.</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знает о цифровых средствах познания окружающей действительности, использует некоторые из них, придерживаясь прави</w:t>
            </w:r>
            <w:r>
              <w:rPr>
                <w:rFonts w:ascii="Times New Roman" w:eastAsia="Times New Roman" w:hAnsi="Times New Roman"/>
                <w:sz w:val="24"/>
                <w:szCs w:val="24"/>
              </w:rPr>
              <w:t>л безопасного обращения с ними;</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15.</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16.</w:t>
            </w:r>
          </w:p>
        </w:tc>
        <w:tc>
          <w:tcPr>
            <w:tcW w:w="0" w:type="auto"/>
          </w:tcPr>
          <w:p w:rsidR="00387676" w:rsidRPr="00387676" w:rsidRDefault="00387676" w:rsidP="00387676">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17.</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18.</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19.</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20.</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21.</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w:t>
            </w:r>
            <w:r>
              <w:rPr>
                <w:rFonts w:ascii="Times New Roman" w:eastAsia="Times New Roman" w:hAnsi="Times New Roman"/>
                <w:sz w:val="24"/>
                <w:szCs w:val="24"/>
              </w:rPr>
              <w:t>дачей и правилами.</w:t>
            </w:r>
          </w:p>
        </w:tc>
      </w:tr>
    </w:tbl>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020583" w:rsidP="00387676">
      <w:pPr>
        <w:widowControl w:val="0"/>
        <w:spacing w:after="0" w:line="240" w:lineRule="auto"/>
        <w:jc w:val="center"/>
        <w:rPr>
          <w:rFonts w:ascii="Times New Roman" w:eastAsia="Arial Unicode MS" w:hAnsi="Times New Roman"/>
          <w:b/>
          <w:color w:val="000000"/>
          <w:sz w:val="28"/>
          <w:szCs w:val="24"/>
          <w:lang w:eastAsia="ru-RU"/>
        </w:rPr>
      </w:pPr>
      <w:r w:rsidRPr="00387676">
        <w:rPr>
          <w:rFonts w:ascii="Times New Roman" w:eastAsia="Arial Unicode MS" w:hAnsi="Times New Roman"/>
          <w:b/>
          <w:color w:val="000000"/>
          <w:sz w:val="28"/>
          <w:szCs w:val="24"/>
          <w:lang w:eastAsia="ru-RU"/>
        </w:rPr>
        <w:t>1.3</w:t>
      </w:r>
      <w:r w:rsidR="00387676">
        <w:rPr>
          <w:rFonts w:ascii="Times New Roman" w:eastAsia="Arial Unicode MS" w:hAnsi="Times New Roman"/>
          <w:b/>
          <w:color w:val="000000"/>
          <w:sz w:val="28"/>
          <w:szCs w:val="24"/>
          <w:lang w:eastAsia="ru-RU"/>
        </w:rPr>
        <w:t>.</w:t>
      </w:r>
      <w:r w:rsidRPr="00387676">
        <w:rPr>
          <w:rFonts w:ascii="Times New Roman" w:eastAsia="Arial Unicode MS" w:hAnsi="Times New Roman"/>
          <w:b/>
          <w:color w:val="000000"/>
          <w:sz w:val="28"/>
          <w:szCs w:val="24"/>
          <w:lang w:eastAsia="ru-RU"/>
        </w:rPr>
        <w:t xml:space="preserve"> Сис</w:t>
      </w:r>
      <w:r w:rsidR="00387676">
        <w:rPr>
          <w:rFonts w:ascii="Times New Roman" w:eastAsia="Arial Unicode MS" w:hAnsi="Times New Roman"/>
          <w:b/>
          <w:color w:val="000000"/>
          <w:sz w:val="28"/>
          <w:szCs w:val="24"/>
          <w:lang w:eastAsia="ru-RU"/>
        </w:rPr>
        <w:t>тема педагогической диагностики</w:t>
      </w:r>
    </w:p>
    <w:p w:rsidR="00020583" w:rsidRDefault="00020583" w:rsidP="00387676">
      <w:pPr>
        <w:widowControl w:val="0"/>
        <w:spacing w:after="0" w:line="240" w:lineRule="auto"/>
        <w:jc w:val="center"/>
        <w:rPr>
          <w:rFonts w:ascii="Times New Roman" w:eastAsia="Arial Unicode MS" w:hAnsi="Times New Roman"/>
          <w:b/>
          <w:color w:val="000000"/>
          <w:sz w:val="28"/>
          <w:szCs w:val="24"/>
          <w:lang w:eastAsia="ru-RU"/>
        </w:rPr>
      </w:pPr>
      <w:r w:rsidRPr="00387676">
        <w:rPr>
          <w:rFonts w:ascii="Times New Roman" w:eastAsia="Arial Unicode MS" w:hAnsi="Times New Roman"/>
          <w:b/>
          <w:color w:val="000000"/>
          <w:sz w:val="28"/>
          <w:szCs w:val="24"/>
          <w:lang w:eastAsia="ru-RU"/>
        </w:rPr>
        <w:t>(мониторинга) достижения детей</w:t>
      </w:r>
    </w:p>
    <w:p w:rsidR="00387676" w:rsidRPr="00387676" w:rsidRDefault="00387676" w:rsidP="00387676">
      <w:pPr>
        <w:widowControl w:val="0"/>
        <w:spacing w:after="0" w:line="240" w:lineRule="auto"/>
        <w:jc w:val="center"/>
        <w:rPr>
          <w:rFonts w:ascii="Times New Roman" w:eastAsia="Arial Unicode MS" w:hAnsi="Times New Roman"/>
          <w:b/>
          <w:color w:val="000000"/>
          <w:sz w:val="28"/>
          <w:szCs w:val="24"/>
          <w:lang w:eastAsia="ru-RU"/>
        </w:rPr>
      </w:pPr>
    </w:p>
    <w:p w:rsidR="00020583" w:rsidRPr="00387676" w:rsidRDefault="00020583" w:rsidP="00387676">
      <w:pPr>
        <w:widowControl w:val="0"/>
        <w:spacing w:after="0" w:line="240" w:lineRule="auto"/>
        <w:ind w:firstLine="720"/>
        <w:jc w:val="both"/>
        <w:rPr>
          <w:rFonts w:ascii="Times New Roman" w:hAnsi="Times New Roman"/>
          <w:sz w:val="24"/>
          <w:szCs w:val="24"/>
        </w:rPr>
      </w:pPr>
      <w:r w:rsidRPr="00387676">
        <w:rPr>
          <w:rFonts w:ascii="Times New Roman" w:hAnsi="Times New Roman"/>
          <w:sz w:val="24"/>
          <w:szCs w:val="24"/>
        </w:rPr>
        <w:t>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w:t>
      </w:r>
      <w:r w:rsidR="001F339F" w:rsidRPr="00387676">
        <w:rPr>
          <w:rFonts w:ascii="Times New Roman" w:hAnsi="Times New Roman"/>
          <w:sz w:val="24"/>
          <w:szCs w:val="24"/>
        </w:rPr>
        <w:t>.Комплекс диагностических средств для проведения педагогического монит</w:t>
      </w:r>
      <w:r w:rsidR="00AF593F" w:rsidRPr="00387676">
        <w:rPr>
          <w:rFonts w:ascii="Times New Roman" w:hAnsi="Times New Roman"/>
          <w:sz w:val="24"/>
          <w:szCs w:val="24"/>
        </w:rPr>
        <w:t xml:space="preserve">оринга по программе "Детство" </w:t>
      </w:r>
      <w:r w:rsidR="001F339F" w:rsidRPr="00387676">
        <w:rPr>
          <w:rFonts w:ascii="Times New Roman" w:hAnsi="Times New Roman"/>
          <w:sz w:val="24"/>
          <w:szCs w:val="24"/>
        </w:rPr>
        <w:t>авторы Т.И Бабаева, А.Г.Гобидзе,О.В.Солнцева</w:t>
      </w:r>
      <w:r w:rsidR="007E2B5D" w:rsidRPr="00387676">
        <w:rPr>
          <w:rFonts w:ascii="Times New Roman" w:hAnsi="Times New Roman"/>
          <w:sz w:val="24"/>
          <w:szCs w:val="24"/>
        </w:rPr>
        <w:t>старшая</w:t>
      </w:r>
      <w:r w:rsidRPr="00387676">
        <w:rPr>
          <w:rFonts w:ascii="Times New Roman" w:hAnsi="Times New Roman"/>
          <w:sz w:val="24"/>
          <w:szCs w:val="24"/>
        </w:rPr>
        <w:t xml:space="preserve"> группа .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020583" w:rsidRPr="00387676" w:rsidRDefault="00020583" w:rsidP="00387676">
      <w:pPr>
        <w:widowControl w:val="0"/>
        <w:spacing w:after="0" w:line="240" w:lineRule="auto"/>
        <w:ind w:firstLine="720"/>
        <w:jc w:val="both"/>
        <w:rPr>
          <w:rFonts w:ascii="Times New Roman" w:hAnsi="Times New Roman"/>
          <w:sz w:val="24"/>
          <w:szCs w:val="24"/>
        </w:rPr>
      </w:pPr>
      <w:r w:rsidRPr="00387676">
        <w:rPr>
          <w:rFonts w:ascii="Times New Roman" w:hAnsi="Times New Roman"/>
          <w:sz w:val="24"/>
          <w:szCs w:val="24"/>
        </w:rPr>
        <w:t>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020583" w:rsidRDefault="00020583" w:rsidP="00387676">
      <w:pPr>
        <w:widowControl w:val="0"/>
        <w:spacing w:after="0" w:line="240" w:lineRule="auto"/>
        <w:jc w:val="both"/>
        <w:rPr>
          <w:rFonts w:ascii="Times New Roman" w:eastAsia="Arial Unicode MS" w:hAnsi="Times New Roman"/>
          <w:color w:val="000000"/>
          <w:sz w:val="28"/>
          <w:szCs w:val="28"/>
          <w:lang w:eastAsia="ru-RU"/>
        </w:rPr>
        <w:sectPr w:rsidR="00020583" w:rsidSect="00387676">
          <w:footerReference w:type="default" r:id="rId8"/>
          <w:pgSz w:w="11906" w:h="16838"/>
          <w:pgMar w:top="1134" w:right="851" w:bottom="1134" w:left="1701" w:header="709" w:footer="709" w:gutter="0"/>
          <w:cols w:space="708"/>
          <w:titlePg/>
          <w:docGrid w:linePitch="360"/>
        </w:sectPr>
      </w:pPr>
    </w:p>
    <w:p w:rsidR="00020583" w:rsidRDefault="00020583" w:rsidP="0038767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 Содержательный раздел</w:t>
      </w:r>
    </w:p>
    <w:p w:rsidR="00387676" w:rsidRDefault="00387676" w:rsidP="00387676">
      <w:pPr>
        <w:spacing w:after="0" w:line="240" w:lineRule="auto"/>
        <w:jc w:val="center"/>
        <w:rPr>
          <w:rFonts w:ascii="Times New Roman" w:hAnsi="Times New Roman"/>
          <w:b/>
          <w:sz w:val="28"/>
          <w:szCs w:val="28"/>
          <w:lang w:eastAsia="ru-RU"/>
        </w:rPr>
      </w:pPr>
    </w:p>
    <w:p w:rsidR="00020583" w:rsidRDefault="00020583" w:rsidP="00387676">
      <w:pPr>
        <w:spacing w:after="0" w:line="240" w:lineRule="auto"/>
        <w:jc w:val="center"/>
        <w:rPr>
          <w:rFonts w:ascii="Times New Roman" w:hAnsi="Times New Roman"/>
          <w:b/>
          <w:sz w:val="28"/>
          <w:szCs w:val="28"/>
          <w:lang w:eastAsia="ru-RU"/>
        </w:rPr>
      </w:pPr>
      <w:r>
        <w:rPr>
          <w:rFonts w:ascii="Times New Roman" w:hAnsi="Times New Roman"/>
          <w:b/>
          <w:bCs/>
          <w:sz w:val="28"/>
          <w:szCs w:val="28"/>
          <w:lang w:eastAsia="ru-RU"/>
        </w:rPr>
        <w:t>2.1 Содержание работы по образовательным областям</w:t>
      </w:r>
    </w:p>
    <w:p w:rsidR="00E53156" w:rsidRDefault="00E53156" w:rsidP="00387676">
      <w:pPr>
        <w:spacing w:after="0" w:line="240" w:lineRule="auto"/>
        <w:jc w:val="center"/>
        <w:rPr>
          <w:rFonts w:ascii="Times New Roman" w:hAnsi="Times New Roman"/>
          <w:b/>
          <w:bCs/>
          <w:sz w:val="24"/>
          <w:szCs w:val="24"/>
          <w:lang w:eastAsia="ru-RU"/>
        </w:rPr>
      </w:pPr>
    </w:p>
    <w:p w:rsidR="00E53156" w:rsidRDefault="00E53156" w:rsidP="0038767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Социально-коммуникативное развитие</w:t>
      </w:r>
    </w:p>
    <w:p w:rsidR="00387676" w:rsidRDefault="00387676" w:rsidP="00387676">
      <w:pPr>
        <w:spacing w:after="0" w:line="240" w:lineRule="auto"/>
        <w:rPr>
          <w:rFonts w:ascii="Times New Roman" w:hAnsi="Times New Roman"/>
          <w:b/>
          <w:sz w:val="28"/>
          <w:szCs w:val="28"/>
          <w:lang w:eastAsia="ru-RU"/>
        </w:rPr>
      </w:pPr>
    </w:p>
    <w:tbl>
      <w:tblPr>
        <w:tblStyle w:val="2"/>
        <w:tblW w:w="0" w:type="auto"/>
        <w:tblLook w:val="04A0"/>
      </w:tblPr>
      <w:tblGrid>
        <w:gridCol w:w="5353"/>
        <w:gridCol w:w="10206"/>
      </w:tblGrid>
      <w:tr w:rsidR="00E53156" w:rsidRPr="00E53156" w:rsidTr="00387676">
        <w:tc>
          <w:tcPr>
            <w:tcW w:w="5353" w:type="dxa"/>
          </w:tcPr>
          <w:p w:rsidR="00E53156" w:rsidRPr="00E53156" w:rsidRDefault="00E53156" w:rsidP="00387676">
            <w:pPr>
              <w:widowControl w:val="0"/>
              <w:tabs>
                <w:tab w:val="left" w:pos="1134"/>
              </w:tabs>
              <w:spacing w:after="0" w:line="240" w:lineRule="auto"/>
              <w:jc w:val="center"/>
              <w:rPr>
                <w:rFonts w:ascii="Times New Roman" w:eastAsia="Times New Roman" w:hAnsi="Times New Roman"/>
                <w:b/>
                <w:sz w:val="24"/>
                <w:szCs w:val="24"/>
              </w:rPr>
            </w:pPr>
            <w:r w:rsidRPr="00E53156">
              <w:rPr>
                <w:rFonts w:ascii="Times New Roman" w:eastAsia="Times New Roman" w:hAnsi="Times New Roman"/>
                <w:b/>
                <w:sz w:val="24"/>
                <w:szCs w:val="24"/>
              </w:rPr>
              <w:t>Основные задачи</w:t>
            </w:r>
          </w:p>
        </w:tc>
        <w:tc>
          <w:tcPr>
            <w:tcW w:w="10206" w:type="dxa"/>
          </w:tcPr>
          <w:p w:rsidR="00E53156" w:rsidRPr="00E53156" w:rsidRDefault="00E53156" w:rsidP="00387676">
            <w:pPr>
              <w:widowControl w:val="0"/>
              <w:tabs>
                <w:tab w:val="left" w:pos="1551"/>
              </w:tabs>
              <w:spacing w:after="0" w:line="240" w:lineRule="auto"/>
              <w:jc w:val="center"/>
              <w:rPr>
                <w:rFonts w:ascii="Times New Roman" w:eastAsia="Times New Roman" w:hAnsi="Times New Roman"/>
                <w:b/>
                <w:sz w:val="24"/>
                <w:szCs w:val="24"/>
              </w:rPr>
            </w:pPr>
            <w:r w:rsidRPr="00E53156">
              <w:rPr>
                <w:rFonts w:ascii="Times New Roman" w:eastAsia="Times New Roman" w:hAnsi="Times New Roman"/>
                <w:b/>
                <w:sz w:val="24"/>
                <w:szCs w:val="24"/>
              </w:rPr>
              <w:t>Содержание образовательной деятельности</w:t>
            </w:r>
          </w:p>
        </w:tc>
      </w:tr>
      <w:tr w:rsidR="00E53156" w:rsidRPr="00E53156" w:rsidTr="00387676">
        <w:tc>
          <w:tcPr>
            <w:tcW w:w="5353" w:type="dxa"/>
          </w:tcPr>
          <w:p w:rsidR="00E53156" w:rsidRPr="00E53156" w:rsidRDefault="00E53156" w:rsidP="00387676">
            <w:pPr>
              <w:widowControl w:val="0"/>
              <w:tabs>
                <w:tab w:val="left" w:pos="1335"/>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В области социально-коммуникативного развития основными задачами образовательной деятельности являются:</w:t>
            </w:r>
          </w:p>
          <w:p w:rsidR="00E53156" w:rsidRPr="00E53156" w:rsidRDefault="00E53156" w:rsidP="00387676">
            <w:pPr>
              <w:widowControl w:val="0"/>
              <w:tabs>
                <w:tab w:val="left" w:pos="1009"/>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1) в сфере социальных отношений:</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обогащать представления детей о формах поведения и действиях в различных ситуациях в семье и ДОО;</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расширять представления о правилах поведения в общественных местах; об обязанностях в группе;</w:t>
            </w:r>
          </w:p>
          <w:p w:rsidR="00E53156" w:rsidRPr="00E53156" w:rsidRDefault="00387676" w:rsidP="00387676">
            <w:pPr>
              <w:widowControl w:val="0"/>
              <w:tabs>
                <w:tab w:val="left" w:pos="102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E53156" w:rsidRPr="00E53156">
              <w:rPr>
                <w:rFonts w:ascii="Times New Roman" w:eastAsia="Times New Roman" w:hAnsi="Times New Roman"/>
                <w:sz w:val="24"/>
                <w:szCs w:val="24"/>
              </w:rPr>
              <w:t>в области формирования основ гражданственности и патриотизма: воспитывать уважительное отношение к Родине, к людям разныхнациональностей, проживающим на территории России, их культурному наследию;</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 xml:space="preserve">знакомить детей с содержанием государственных </w:t>
            </w:r>
            <w:r w:rsidRPr="00E53156">
              <w:rPr>
                <w:rFonts w:ascii="Times New Roman" w:eastAsia="Times New Roman" w:hAnsi="Times New Roman"/>
                <w:sz w:val="24"/>
                <w:szCs w:val="24"/>
              </w:rPr>
              <w:lastRenderedPageBreak/>
              <w:t>праздников и традициями празднования, развивать патриотические чувства, уважение и гордость за поступки героев Отечества, достижения страны;</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53156" w:rsidRPr="00E53156" w:rsidRDefault="00E53156" w:rsidP="00387676">
            <w:pPr>
              <w:widowControl w:val="0"/>
              <w:tabs>
                <w:tab w:val="left" w:pos="101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3) в сфере трудового воспитания:</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E53156" w:rsidRPr="00E53156" w:rsidRDefault="00E53156" w:rsidP="00387676">
            <w:pPr>
              <w:widowControl w:val="0"/>
              <w:tabs>
                <w:tab w:val="left" w:pos="1027"/>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4) в области формирования безопасного поведения:</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формировать осмотрительное отношение к потенциально опасным для человека ситуациям;</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 xml:space="preserve">знакомить с основными правилами пользования сети Интернет, цифровыми ресурсами, исключая </w:t>
            </w:r>
            <w:r w:rsidRPr="00E53156">
              <w:rPr>
                <w:rFonts w:ascii="Times New Roman" w:eastAsia="Times New Roman" w:hAnsi="Times New Roman"/>
                <w:sz w:val="24"/>
                <w:szCs w:val="24"/>
              </w:rPr>
              <w:lastRenderedPageBreak/>
              <w:t>практическое использование электронных средств обучения индивидуального использования.</w:t>
            </w:r>
          </w:p>
          <w:p w:rsidR="00E53156" w:rsidRPr="00E53156" w:rsidRDefault="00E53156" w:rsidP="00387676">
            <w:pPr>
              <w:widowControl w:val="0"/>
              <w:tabs>
                <w:tab w:val="left" w:pos="1134"/>
              </w:tabs>
              <w:spacing w:after="0" w:line="240" w:lineRule="auto"/>
              <w:rPr>
                <w:rFonts w:ascii="Times New Roman" w:eastAsia="Times New Roman" w:hAnsi="Times New Roman"/>
                <w:b/>
                <w:sz w:val="24"/>
                <w:szCs w:val="24"/>
              </w:rPr>
            </w:pPr>
          </w:p>
        </w:tc>
        <w:tc>
          <w:tcPr>
            <w:tcW w:w="10206" w:type="dxa"/>
          </w:tcPr>
          <w:p w:rsidR="00E53156" w:rsidRPr="00E53156" w:rsidRDefault="00E53156" w:rsidP="00387676">
            <w:pPr>
              <w:widowControl w:val="0"/>
              <w:tabs>
                <w:tab w:val="left" w:pos="1551"/>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lastRenderedPageBreak/>
              <w:t>Содержание образовательной деятельности.</w:t>
            </w:r>
          </w:p>
          <w:p w:rsidR="00E53156" w:rsidRPr="00E53156" w:rsidRDefault="00E53156" w:rsidP="00387676">
            <w:pPr>
              <w:widowControl w:val="0"/>
              <w:tabs>
                <w:tab w:val="left" w:pos="1014"/>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1) В сфере социальных отношений.</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w:t>
            </w:r>
            <w:r w:rsidRPr="00E53156">
              <w:rPr>
                <w:rFonts w:ascii="Times New Roman" w:eastAsia="Times New Roman" w:hAnsi="Times New Roman"/>
                <w:sz w:val="24"/>
                <w:szCs w:val="24"/>
              </w:rPr>
              <w:lastRenderedPageBreak/>
              <w:t>освоения детьми групповых форм совместной деятельности со сверстниками.</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53156" w:rsidRPr="00E53156" w:rsidRDefault="00E53156" w:rsidP="00387676">
            <w:pPr>
              <w:widowControl w:val="0"/>
              <w:tabs>
                <w:tab w:val="left" w:pos="1018"/>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2) В области формирования основ гражданственности и патриотизма.</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w:t>
            </w:r>
            <w:r w:rsidRPr="00E53156">
              <w:rPr>
                <w:rFonts w:ascii="Times New Roman" w:eastAsia="Times New Roman" w:hAnsi="Times New Roman"/>
                <w:sz w:val="24"/>
                <w:szCs w:val="24"/>
              </w:rPr>
              <w:lastRenderedPageBreak/>
              <w:t>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53156" w:rsidRPr="00E53156" w:rsidRDefault="00E53156" w:rsidP="00387676">
            <w:pPr>
              <w:widowControl w:val="0"/>
              <w:tabs>
                <w:tab w:val="left" w:pos="1013"/>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3) В сфере трудового воспитания.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E53156">
              <w:rPr>
                <w:rFonts w:ascii="Times New Roman" w:eastAsia="Times New Roman" w:hAnsi="Times New Roman"/>
                <w:sz w:val="24"/>
                <w:szCs w:val="24"/>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53156" w:rsidRPr="00E53156" w:rsidRDefault="00E53156" w:rsidP="00387676">
            <w:pPr>
              <w:widowControl w:val="0"/>
              <w:tabs>
                <w:tab w:val="left" w:pos="1003"/>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4) В области формирования безопасного поведения.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 xml:space="preserve">Педагог создает условия для закрепления представлений детей о правилах безопасного </w:t>
            </w:r>
            <w:r w:rsidRPr="00E53156">
              <w:rPr>
                <w:rFonts w:ascii="Times New Roman" w:eastAsia="Times New Roman" w:hAnsi="Times New Roman"/>
                <w:sz w:val="24"/>
                <w:szCs w:val="24"/>
              </w:rPr>
              <w:lastRenderedPageBreak/>
              <w:t>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53156" w:rsidRPr="0038767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обсуждает с детьми правила пользования сетью</w:t>
            </w:r>
            <w:r w:rsidR="00387676">
              <w:rPr>
                <w:rFonts w:ascii="Times New Roman" w:eastAsia="Times New Roman" w:hAnsi="Times New Roman"/>
                <w:sz w:val="24"/>
                <w:szCs w:val="24"/>
              </w:rPr>
              <w:t xml:space="preserve"> Интернет, цифровыми ресурсами.</w:t>
            </w:r>
          </w:p>
        </w:tc>
      </w:tr>
      <w:tr w:rsidR="00387676" w:rsidRPr="00E53156" w:rsidTr="00387676">
        <w:tc>
          <w:tcPr>
            <w:tcW w:w="15559" w:type="dxa"/>
            <w:gridSpan w:val="2"/>
          </w:tcPr>
          <w:p w:rsidR="00387676" w:rsidRPr="00240524" w:rsidRDefault="00387676" w:rsidP="00387676">
            <w:pPr>
              <w:widowControl w:val="0"/>
              <w:tabs>
                <w:tab w:val="left" w:pos="1345"/>
              </w:tabs>
              <w:spacing w:after="0" w:line="240" w:lineRule="auto"/>
              <w:jc w:val="both"/>
              <w:rPr>
                <w:rFonts w:ascii="Times New Roman" w:eastAsia="Times New Roman" w:hAnsi="Times New Roman"/>
                <w:sz w:val="24"/>
                <w:szCs w:val="24"/>
              </w:rPr>
            </w:pPr>
            <w:r w:rsidRPr="00240524">
              <w:rPr>
                <w:rFonts w:ascii="Times New Roman" w:eastAsia="Times New Roman" w:hAnsi="Times New Roman"/>
                <w:b/>
                <w:bCs/>
                <w:sz w:val="24"/>
                <w:szCs w:val="24"/>
              </w:rPr>
              <w:lastRenderedPageBreak/>
              <w:t>Решение совокупных задач воспитания в рамках образовательной области «Социально-коммуникативное развитие»</w:t>
            </w:r>
            <w:r w:rsidRPr="00240524">
              <w:rPr>
                <w:rFonts w:ascii="Times New Roman" w:eastAsia="Times New Roman" w:hAnsi="Times New Roman"/>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уважения к своей семье, своему населенному пункту, родному краю, своей стране;</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формирование способности бережно и уважительно относиться к результатам своего труда и труда других людей.</w:t>
            </w:r>
          </w:p>
          <w:p w:rsidR="00387676" w:rsidRPr="00E53156" w:rsidRDefault="00387676" w:rsidP="00387676">
            <w:pPr>
              <w:widowControl w:val="0"/>
              <w:tabs>
                <w:tab w:val="left" w:pos="1551"/>
              </w:tabs>
              <w:spacing w:after="0" w:line="240" w:lineRule="auto"/>
              <w:jc w:val="both"/>
              <w:rPr>
                <w:rFonts w:ascii="Times New Roman" w:eastAsia="Times New Roman" w:hAnsi="Times New Roman"/>
                <w:sz w:val="24"/>
                <w:szCs w:val="24"/>
              </w:rPr>
            </w:pPr>
          </w:p>
        </w:tc>
      </w:tr>
    </w:tbl>
    <w:p w:rsidR="0013557B" w:rsidRDefault="00E53156" w:rsidP="0038767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Познавательное развитие</w:t>
      </w:r>
    </w:p>
    <w:p w:rsidR="00E53156" w:rsidRDefault="00E53156" w:rsidP="00387676">
      <w:pPr>
        <w:spacing w:after="0" w:line="240" w:lineRule="auto"/>
        <w:jc w:val="both"/>
        <w:rPr>
          <w:rFonts w:ascii="Times New Roman" w:hAnsi="Times New Roman"/>
          <w:b/>
          <w:sz w:val="28"/>
          <w:szCs w:val="28"/>
          <w:lang w:eastAsia="ru-RU"/>
        </w:rPr>
      </w:pPr>
    </w:p>
    <w:tbl>
      <w:tblPr>
        <w:tblStyle w:val="3"/>
        <w:tblW w:w="15843" w:type="dxa"/>
        <w:tblLook w:val="04A0"/>
      </w:tblPr>
      <w:tblGrid>
        <w:gridCol w:w="4928"/>
        <w:gridCol w:w="10915"/>
      </w:tblGrid>
      <w:tr w:rsidR="00E53156" w:rsidRPr="00E53156" w:rsidTr="00387676">
        <w:tc>
          <w:tcPr>
            <w:tcW w:w="4928" w:type="dxa"/>
          </w:tcPr>
          <w:p w:rsidR="00E53156" w:rsidRPr="00E53156" w:rsidRDefault="00E53156" w:rsidP="00387676">
            <w:pPr>
              <w:widowControl w:val="0"/>
              <w:tabs>
                <w:tab w:val="left" w:pos="1134"/>
              </w:tabs>
              <w:spacing w:after="0" w:line="240" w:lineRule="auto"/>
              <w:jc w:val="center"/>
              <w:rPr>
                <w:rFonts w:ascii="Times New Roman" w:eastAsia="Times New Roman" w:hAnsi="Times New Roman"/>
                <w:b/>
                <w:sz w:val="24"/>
                <w:szCs w:val="24"/>
              </w:rPr>
            </w:pPr>
            <w:r w:rsidRPr="00E53156">
              <w:rPr>
                <w:rFonts w:ascii="Times New Roman" w:eastAsia="Times New Roman" w:hAnsi="Times New Roman"/>
                <w:b/>
                <w:sz w:val="24"/>
                <w:szCs w:val="24"/>
              </w:rPr>
              <w:t>Основные задачи</w:t>
            </w:r>
          </w:p>
        </w:tc>
        <w:tc>
          <w:tcPr>
            <w:tcW w:w="10915" w:type="dxa"/>
          </w:tcPr>
          <w:p w:rsidR="00E53156" w:rsidRPr="00E53156" w:rsidRDefault="00E53156" w:rsidP="00387676">
            <w:pPr>
              <w:widowControl w:val="0"/>
              <w:tabs>
                <w:tab w:val="left" w:pos="1551"/>
              </w:tabs>
              <w:spacing w:after="0" w:line="240" w:lineRule="auto"/>
              <w:jc w:val="center"/>
              <w:rPr>
                <w:rFonts w:ascii="Times New Roman" w:eastAsia="Times New Roman" w:hAnsi="Times New Roman"/>
                <w:b/>
                <w:sz w:val="24"/>
                <w:szCs w:val="24"/>
              </w:rPr>
            </w:pPr>
            <w:r w:rsidRPr="00E53156">
              <w:rPr>
                <w:rFonts w:ascii="Times New Roman" w:eastAsia="Times New Roman" w:hAnsi="Times New Roman"/>
                <w:b/>
                <w:sz w:val="24"/>
                <w:szCs w:val="24"/>
              </w:rPr>
              <w:t>Содержание образовательной деятельности</w:t>
            </w:r>
          </w:p>
        </w:tc>
      </w:tr>
      <w:tr w:rsidR="00E53156" w:rsidRPr="00E53156" w:rsidTr="00387676">
        <w:tc>
          <w:tcPr>
            <w:tcW w:w="4928" w:type="dxa"/>
          </w:tcPr>
          <w:p w:rsidR="00E53156" w:rsidRPr="00E53156" w:rsidRDefault="00E53156" w:rsidP="00387676">
            <w:pPr>
              <w:widowControl w:val="0"/>
              <w:tabs>
                <w:tab w:val="left" w:pos="1340"/>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В области познавательного развития основными задачами образовательной деятельности являются:</w:t>
            </w:r>
          </w:p>
          <w:p w:rsidR="00E53156" w:rsidRPr="00E53156" w:rsidRDefault="00E53156" w:rsidP="00387676">
            <w:pPr>
              <w:widowControl w:val="0"/>
              <w:tabs>
                <w:tab w:val="left" w:pos="101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E53156" w:rsidRPr="00E53156" w:rsidRDefault="00E53156" w:rsidP="00387676">
            <w:pPr>
              <w:widowControl w:val="0"/>
              <w:tabs>
                <w:tab w:val="left" w:pos="102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2) формировать представления детей о цифровых средствах познания окружающего мира, способах их безопасного использования;</w:t>
            </w:r>
          </w:p>
          <w:p w:rsidR="00E53156" w:rsidRPr="00E53156" w:rsidRDefault="00E53156" w:rsidP="00387676">
            <w:pPr>
              <w:widowControl w:val="0"/>
              <w:tabs>
                <w:tab w:val="left" w:pos="1023"/>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E53156" w:rsidRPr="00E53156" w:rsidRDefault="00E53156" w:rsidP="00387676">
            <w:pPr>
              <w:widowControl w:val="0"/>
              <w:tabs>
                <w:tab w:val="left" w:pos="102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53156" w:rsidRPr="00E53156" w:rsidRDefault="00E53156" w:rsidP="00387676">
            <w:pPr>
              <w:widowControl w:val="0"/>
              <w:tabs>
                <w:tab w:val="left" w:pos="1023"/>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 xml:space="preserve">5) расширять представления о многообразии объектов живой природы, их особенностях, среде обитания и образе жизни, в разные </w:t>
            </w:r>
            <w:r w:rsidRPr="00E53156">
              <w:rPr>
                <w:rFonts w:ascii="Times New Roman" w:eastAsia="Times New Roman" w:hAnsi="Times New Roman"/>
                <w:sz w:val="24"/>
                <w:szCs w:val="24"/>
              </w:rPr>
              <w:lastRenderedPageBreak/>
              <w:t>сезоны года, их потребностях; продолжать учить группировать объекты живой природы;</w:t>
            </w:r>
          </w:p>
          <w:p w:rsidR="00E53156" w:rsidRPr="00E53156" w:rsidRDefault="00E53156" w:rsidP="00387676">
            <w:pPr>
              <w:widowControl w:val="0"/>
              <w:tabs>
                <w:tab w:val="left" w:pos="1033"/>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rsidR="00E53156" w:rsidRPr="00E53156" w:rsidRDefault="00E53156" w:rsidP="00387676">
            <w:pPr>
              <w:widowControl w:val="0"/>
              <w:tabs>
                <w:tab w:val="left" w:pos="102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53156" w:rsidRPr="00E53156" w:rsidRDefault="00E53156" w:rsidP="00387676">
            <w:pPr>
              <w:widowControl w:val="0"/>
              <w:tabs>
                <w:tab w:val="left" w:pos="1134"/>
              </w:tabs>
              <w:spacing w:after="0" w:line="240" w:lineRule="auto"/>
              <w:jc w:val="center"/>
              <w:rPr>
                <w:rFonts w:ascii="Times New Roman" w:eastAsia="Times New Roman" w:hAnsi="Times New Roman"/>
                <w:b/>
                <w:sz w:val="24"/>
                <w:szCs w:val="24"/>
              </w:rPr>
            </w:pPr>
          </w:p>
        </w:tc>
        <w:tc>
          <w:tcPr>
            <w:tcW w:w="10915" w:type="dxa"/>
          </w:tcPr>
          <w:p w:rsidR="00E53156" w:rsidRPr="00E53156" w:rsidRDefault="00E53156" w:rsidP="00387676">
            <w:pPr>
              <w:widowControl w:val="0"/>
              <w:tabs>
                <w:tab w:val="left" w:pos="1546"/>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lastRenderedPageBreak/>
              <w:t>Содержание образовательной деятельности.</w:t>
            </w:r>
          </w:p>
          <w:p w:rsidR="00E53156" w:rsidRPr="00E53156" w:rsidRDefault="00E53156" w:rsidP="00387676">
            <w:pPr>
              <w:widowControl w:val="0"/>
              <w:tabs>
                <w:tab w:val="left" w:pos="1014"/>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1) Сенсорные эталоны и познавательные действия: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E53156" w:rsidRPr="00E53156" w:rsidRDefault="00E53156" w:rsidP="00387676">
            <w:pPr>
              <w:widowControl w:val="0"/>
              <w:tabs>
                <w:tab w:val="left" w:pos="1038"/>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2) Математические представления: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53156" w:rsidRPr="00E53156" w:rsidRDefault="00E53156" w:rsidP="00387676">
            <w:pPr>
              <w:widowControl w:val="0"/>
              <w:tabs>
                <w:tab w:val="left" w:pos="1022"/>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lastRenderedPageBreak/>
              <w:t>3) Окружающий мир:</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53156" w:rsidRPr="00E53156" w:rsidRDefault="00E53156" w:rsidP="00387676">
            <w:pPr>
              <w:widowControl w:val="0"/>
              <w:tabs>
                <w:tab w:val="left" w:pos="1022"/>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4) Природа:</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E53156" w:rsidRPr="0038767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способствует усвоению детьми правил поведения в природе, формируя понимание ценности живого, воспитывает желание защи</w:t>
            </w:r>
            <w:r w:rsidR="00387676">
              <w:rPr>
                <w:rFonts w:ascii="Times New Roman" w:eastAsia="Times New Roman" w:hAnsi="Times New Roman"/>
                <w:sz w:val="24"/>
                <w:szCs w:val="24"/>
              </w:rPr>
              <w:t>тить и сохранить живую природу.</w:t>
            </w:r>
          </w:p>
        </w:tc>
      </w:tr>
      <w:tr w:rsidR="00387676" w:rsidRPr="00E53156" w:rsidTr="00387676">
        <w:tc>
          <w:tcPr>
            <w:tcW w:w="15843" w:type="dxa"/>
            <w:gridSpan w:val="2"/>
          </w:tcPr>
          <w:p w:rsidR="00387676" w:rsidRPr="00595AED" w:rsidRDefault="00387676" w:rsidP="00387676">
            <w:pPr>
              <w:pStyle w:val="20"/>
              <w:shd w:val="clear" w:color="auto" w:fill="auto"/>
              <w:tabs>
                <w:tab w:val="left" w:pos="1350"/>
              </w:tabs>
              <w:spacing w:before="0" w:after="0" w:line="240" w:lineRule="auto"/>
              <w:jc w:val="both"/>
              <w:rPr>
                <w:b/>
                <w:sz w:val="24"/>
                <w:szCs w:val="24"/>
              </w:rPr>
            </w:pPr>
            <w:r w:rsidRPr="00595AED">
              <w:rPr>
                <w:b/>
                <w:sz w:val="24"/>
                <w:szCs w:val="24"/>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87676" w:rsidRPr="00595AED"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воспитание отношения к знанию как ценности, понимание значения образования для человека, общества, страны;</w:t>
            </w:r>
          </w:p>
          <w:p w:rsidR="00387676" w:rsidRPr="00595AED"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387676" w:rsidRPr="00595AED"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воспитание уважения к людям - представителям разных народов России независимо от их этнической принадлежности;</w:t>
            </w:r>
          </w:p>
          <w:p w:rsidR="00387676" w:rsidRPr="00595AED"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воспитание уважительного отношения к государственным символам страны (флагу, гербу, гимну);</w:t>
            </w:r>
          </w:p>
          <w:p w:rsidR="00387676" w:rsidRPr="00387676"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13557B" w:rsidRDefault="00240524" w:rsidP="00387676">
      <w:pPr>
        <w:spacing w:after="0" w:line="240" w:lineRule="auto"/>
        <w:jc w:val="center"/>
        <w:rPr>
          <w:rFonts w:ascii="Times New Roman" w:hAnsi="Times New Roman"/>
          <w:b/>
          <w:sz w:val="28"/>
          <w:szCs w:val="28"/>
        </w:rPr>
      </w:pPr>
      <w:r>
        <w:rPr>
          <w:rFonts w:ascii="Times New Roman" w:hAnsi="Times New Roman"/>
          <w:b/>
          <w:sz w:val="28"/>
          <w:szCs w:val="28"/>
        </w:rPr>
        <w:lastRenderedPageBreak/>
        <w:t>Речевое развитие</w:t>
      </w:r>
    </w:p>
    <w:p w:rsidR="00724942" w:rsidRDefault="00724942" w:rsidP="00387676">
      <w:pPr>
        <w:spacing w:after="0" w:line="240" w:lineRule="auto"/>
        <w:jc w:val="center"/>
        <w:rPr>
          <w:rFonts w:ascii="Times New Roman" w:hAnsi="Times New Roman"/>
          <w:b/>
          <w:sz w:val="28"/>
          <w:szCs w:val="28"/>
        </w:rPr>
      </w:pPr>
    </w:p>
    <w:tbl>
      <w:tblPr>
        <w:tblStyle w:val="6"/>
        <w:tblW w:w="15559" w:type="dxa"/>
        <w:tblLook w:val="04A0"/>
      </w:tblPr>
      <w:tblGrid>
        <w:gridCol w:w="5382"/>
        <w:gridCol w:w="10177"/>
      </w:tblGrid>
      <w:tr w:rsidR="00240524" w:rsidRPr="00240524" w:rsidTr="00724942">
        <w:tc>
          <w:tcPr>
            <w:tcW w:w="5382" w:type="dxa"/>
          </w:tcPr>
          <w:p w:rsidR="00240524" w:rsidRPr="00240524" w:rsidRDefault="00240524" w:rsidP="00387676">
            <w:pPr>
              <w:widowControl w:val="0"/>
              <w:tabs>
                <w:tab w:val="left" w:pos="1134"/>
              </w:tabs>
              <w:spacing w:after="0" w:line="240" w:lineRule="auto"/>
              <w:jc w:val="center"/>
              <w:rPr>
                <w:rFonts w:ascii="Times New Roman" w:eastAsia="Times New Roman" w:hAnsi="Times New Roman"/>
                <w:b/>
                <w:sz w:val="24"/>
                <w:szCs w:val="24"/>
              </w:rPr>
            </w:pPr>
            <w:r w:rsidRPr="00240524">
              <w:rPr>
                <w:rFonts w:ascii="Times New Roman" w:eastAsia="Times New Roman" w:hAnsi="Times New Roman"/>
                <w:b/>
                <w:sz w:val="24"/>
                <w:szCs w:val="24"/>
              </w:rPr>
              <w:t>Основные задачи</w:t>
            </w:r>
          </w:p>
        </w:tc>
        <w:tc>
          <w:tcPr>
            <w:tcW w:w="10177" w:type="dxa"/>
          </w:tcPr>
          <w:p w:rsidR="00240524" w:rsidRPr="00240524" w:rsidRDefault="00240524" w:rsidP="00387676">
            <w:pPr>
              <w:widowControl w:val="0"/>
              <w:tabs>
                <w:tab w:val="left" w:pos="1551"/>
              </w:tabs>
              <w:spacing w:after="0" w:line="240" w:lineRule="auto"/>
              <w:jc w:val="center"/>
              <w:rPr>
                <w:rFonts w:ascii="Times New Roman" w:eastAsia="Times New Roman" w:hAnsi="Times New Roman"/>
                <w:b/>
                <w:sz w:val="24"/>
                <w:szCs w:val="24"/>
              </w:rPr>
            </w:pPr>
            <w:r w:rsidRPr="00240524">
              <w:rPr>
                <w:rFonts w:ascii="Times New Roman" w:eastAsia="Times New Roman" w:hAnsi="Times New Roman"/>
                <w:b/>
                <w:sz w:val="24"/>
                <w:szCs w:val="24"/>
              </w:rPr>
              <w:t>Содержание образовательной деятельности</w:t>
            </w:r>
          </w:p>
        </w:tc>
      </w:tr>
      <w:tr w:rsidR="00240524" w:rsidRPr="00240524" w:rsidTr="00724942">
        <w:tc>
          <w:tcPr>
            <w:tcW w:w="5382" w:type="dxa"/>
          </w:tcPr>
          <w:p w:rsidR="00240524" w:rsidRPr="00240524" w:rsidRDefault="00240524" w:rsidP="00387676">
            <w:pPr>
              <w:widowControl w:val="0"/>
              <w:tabs>
                <w:tab w:val="left" w:pos="1364"/>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 области речевого развития основными задачами образовательной деятельности являются:</w:t>
            </w:r>
          </w:p>
          <w:p w:rsidR="00240524" w:rsidRPr="00240524" w:rsidRDefault="00240524" w:rsidP="00387676">
            <w:pPr>
              <w:widowControl w:val="0"/>
              <w:tabs>
                <w:tab w:val="left" w:pos="1014"/>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Формирование словаря: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40524" w:rsidRP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Звуковая культура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240524" w:rsidRP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Грамматический строй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совершенствовать умение детей согласовывать в предложении существительные с числительными, существительные с прилагательным, </w:t>
            </w:r>
            <w:r w:rsidRPr="00240524">
              <w:rPr>
                <w:rFonts w:ascii="Times New Roman" w:eastAsia="Times New Roman" w:hAnsi="Times New Roman"/>
                <w:sz w:val="24"/>
                <w:szCs w:val="24"/>
              </w:rPr>
              <w:lastRenderedPageBreak/>
              <w:t>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40524" w:rsidRPr="00240524" w:rsidRDefault="00240524" w:rsidP="00387676">
            <w:pPr>
              <w:widowControl w:val="0"/>
              <w:tabs>
                <w:tab w:val="left" w:pos="1047"/>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Связная речь: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w:t>
            </w:r>
            <w:r w:rsidRPr="00240524">
              <w:rPr>
                <w:rFonts w:ascii="Times New Roman" w:eastAsia="Times New Roman" w:hAnsi="Times New Roman"/>
                <w:sz w:val="24"/>
                <w:szCs w:val="24"/>
              </w:rPr>
              <w:lastRenderedPageBreak/>
              <w:t>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40524" w:rsidRPr="00240524" w:rsidRDefault="00240524" w:rsidP="00387676">
            <w:pPr>
              <w:widowControl w:val="0"/>
              <w:tabs>
                <w:tab w:val="left" w:pos="101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Подготовка детей к обучению грамоте;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6) Интерес к художественной литературе: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10177" w:type="dxa"/>
          </w:tcPr>
          <w:p w:rsidR="00240524" w:rsidRPr="00240524" w:rsidRDefault="00240524" w:rsidP="00387676">
            <w:pPr>
              <w:widowControl w:val="0"/>
              <w:tabs>
                <w:tab w:val="left" w:pos="1575"/>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Содержание образовательной деятельности.</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Формирование словаря: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40524" w:rsidRP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Звуковая культура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40524" w:rsidRP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Грамматический строй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40524" w:rsidRPr="00240524" w:rsidRDefault="00240524" w:rsidP="00387676">
            <w:pPr>
              <w:widowControl w:val="0"/>
              <w:tabs>
                <w:tab w:val="left" w:pos="1047"/>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Связная речь: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w:t>
            </w:r>
            <w:r w:rsidRPr="00240524">
              <w:rPr>
                <w:rFonts w:ascii="Times New Roman" w:eastAsia="Times New Roman" w:hAnsi="Times New Roman"/>
                <w:sz w:val="24"/>
                <w:szCs w:val="24"/>
              </w:rPr>
              <w:lastRenderedPageBreak/>
              <w:t>(мимика,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Подготовка детей к обучению грамоте:</w:t>
            </w:r>
          </w:p>
          <w:p w:rsid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Pr="00240524"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tabs>
                <w:tab w:val="left" w:pos="1551"/>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6) </w:t>
            </w:r>
            <w:r>
              <w:rPr>
                <w:rFonts w:ascii="Times New Roman" w:eastAsia="Times New Roman" w:hAnsi="Times New Roman"/>
                <w:sz w:val="24"/>
                <w:szCs w:val="24"/>
              </w:rPr>
              <w:t>Интерес к художественной литературе</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Малые формы фольклора. Загадки, небылицы, дразнилки, считалки, пословицы, поговорки, заклички, народные песенки, прибаутки, скороговорки.</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(обраб.М.А. Булатова/ обраб. А.Н. Толстого/ пересказ К.Д. Ушинского); «Царевна- лягушка» (обраб. А.Н. Толстого/ обраб. М. Булатова).</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Произведения поэтов и писателей России.</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w:t>
            </w:r>
          </w:p>
          <w:p w:rsidR="006C51BA" w:rsidRPr="006C51BA" w:rsidRDefault="006C51BA" w:rsidP="00387676">
            <w:pPr>
              <w:widowControl w:val="0"/>
              <w:tabs>
                <w:tab w:val="left" w:pos="634"/>
              </w:tabs>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В.А. «Родные просторы»; Суриков И.З. «Белый снег пушистый», «Зима» (отрывок); Токмакова И.П. «Осенние листья»; Тютчев Ф.И. «Зима недаром злится....»; УсачевА.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6C51BA" w:rsidRPr="006C51BA" w:rsidRDefault="006C51BA" w:rsidP="00387676">
            <w:pPr>
              <w:widowControl w:val="0"/>
              <w:spacing w:after="0" w:line="240" w:lineRule="auto"/>
              <w:jc w:val="both"/>
              <w:rPr>
                <w:rFonts w:ascii="Times New Roman" w:eastAsia="Century Schoolbook" w:hAnsi="Times New Roman"/>
                <w:color w:val="000000"/>
                <w:sz w:val="24"/>
                <w:szCs w:val="24"/>
                <w:shd w:val="clear" w:color="auto" w:fill="FFFFFF"/>
              </w:rPr>
            </w:pPr>
            <w:r w:rsidRPr="006C51BA">
              <w:rPr>
                <w:rFonts w:ascii="Times New Roman" w:eastAsia="Century Schoolbook" w:hAnsi="Times New Roman"/>
                <w:color w:val="000000"/>
                <w:sz w:val="24"/>
                <w:szCs w:val="24"/>
                <w:shd w:val="clear" w:color="auto" w:fill="FFFFFF"/>
              </w:rPr>
              <w:lastRenderedPageBreak/>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ГвидонеСалтановиче и о прекрасной царевне лебеди», «Сказка о мёртвой царевне ио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Произведения поэтов и писателей разных стран.</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6C51BA" w:rsidRPr="006C51BA" w:rsidRDefault="006C51BA" w:rsidP="00387676">
            <w:pPr>
              <w:widowControl w:val="0"/>
              <w:tabs>
                <w:tab w:val="left" w:pos="610"/>
              </w:tabs>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 xml:space="preserve">Литературные сказки. Сказки-повести (для длительного чтения). Андерсен Г.Х. «Огниво» (пер. с датск. А. Ганзен), «Свинопас» (пер. с датск.А.Ганзен),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w:t>
            </w:r>
            <w:r w:rsidRPr="006C51BA">
              <w:rPr>
                <w:rFonts w:ascii="Times New Roman" w:eastAsia="Century Schoolbook" w:hAnsi="Times New Roman"/>
                <w:color w:val="000000"/>
                <w:sz w:val="24"/>
                <w:szCs w:val="24"/>
                <w:shd w:val="clear" w:color="auto" w:fill="FFFFFF"/>
              </w:rPr>
              <w:lastRenderedPageBreak/>
              <w:t>(пер.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6C51BA" w:rsidRPr="006C51BA" w:rsidRDefault="006C51BA" w:rsidP="00387676">
            <w:pPr>
              <w:spacing w:after="0" w:line="240" w:lineRule="auto"/>
              <w:ind w:firstLine="708"/>
              <w:rPr>
                <w:rFonts w:ascii="Times New Roman" w:eastAsia="Times New Roman" w:hAnsi="Times New Roman"/>
                <w:sz w:val="24"/>
                <w:szCs w:val="24"/>
              </w:rPr>
            </w:pPr>
          </w:p>
        </w:tc>
      </w:tr>
      <w:tr w:rsidR="00240524" w:rsidRPr="00240524" w:rsidTr="00724942">
        <w:tc>
          <w:tcPr>
            <w:tcW w:w="15559" w:type="dxa"/>
            <w:gridSpan w:val="2"/>
          </w:tcPr>
          <w:p w:rsidR="00240524" w:rsidRPr="00240524" w:rsidRDefault="00240524" w:rsidP="00387676">
            <w:pPr>
              <w:widowControl w:val="0"/>
              <w:tabs>
                <w:tab w:val="left" w:pos="1489"/>
              </w:tabs>
              <w:spacing w:after="0" w:line="240" w:lineRule="auto"/>
              <w:jc w:val="both"/>
              <w:rPr>
                <w:rFonts w:ascii="Times New Roman" w:eastAsia="Times New Roman" w:hAnsi="Times New Roman"/>
                <w:sz w:val="24"/>
                <w:szCs w:val="24"/>
              </w:rPr>
            </w:pPr>
            <w:r w:rsidRPr="00240524">
              <w:rPr>
                <w:rFonts w:ascii="Times New Roman" w:eastAsia="Times New Roman" w:hAnsi="Times New Roman"/>
                <w:b/>
                <w:sz w:val="24"/>
                <w:szCs w:val="24"/>
              </w:rPr>
              <w:lastRenderedPageBreak/>
              <w:t>Решение совокупных задач воспитания в рамках образовательной области «Речевое развитие»</w:t>
            </w:r>
            <w:r w:rsidRPr="00240524">
              <w:rPr>
                <w:rFonts w:ascii="Times New Roman" w:eastAsia="Times New Roman" w:hAnsi="Times New Roman"/>
                <w:sz w:val="24"/>
                <w:szCs w:val="24"/>
              </w:rPr>
              <w:t xml:space="preserve"> направлено на приобщение детей к ценностям «Культура» и «Красота», что предполагает:</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владение формами речевого этикета, отражающими принятые в обществе правила и нормы культурного поведения;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240524" w:rsidRDefault="00240524"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020583" w:rsidRDefault="00240524" w:rsidP="00724942">
      <w:pPr>
        <w:spacing w:after="0" w:line="240" w:lineRule="auto"/>
        <w:jc w:val="center"/>
        <w:rPr>
          <w:rFonts w:ascii="Times New Roman" w:hAnsi="Times New Roman"/>
          <w:b/>
          <w:sz w:val="24"/>
          <w:szCs w:val="24"/>
        </w:rPr>
      </w:pPr>
      <w:r w:rsidRPr="005C0FA2">
        <w:rPr>
          <w:rFonts w:ascii="Times New Roman" w:hAnsi="Times New Roman"/>
          <w:b/>
          <w:sz w:val="24"/>
          <w:szCs w:val="24"/>
        </w:rPr>
        <w:lastRenderedPageBreak/>
        <w:t>Художественно-эстетическое развитие</w:t>
      </w:r>
    </w:p>
    <w:p w:rsidR="005C0FA2" w:rsidRPr="005C0FA2" w:rsidRDefault="005C0FA2" w:rsidP="00387676">
      <w:pPr>
        <w:spacing w:after="0" w:line="240" w:lineRule="auto"/>
        <w:jc w:val="both"/>
        <w:rPr>
          <w:rFonts w:ascii="Times New Roman" w:hAnsi="Times New Roman"/>
          <w:b/>
          <w:sz w:val="24"/>
          <w:szCs w:val="24"/>
        </w:rPr>
      </w:pPr>
    </w:p>
    <w:tbl>
      <w:tblPr>
        <w:tblStyle w:val="7"/>
        <w:tblW w:w="15559" w:type="dxa"/>
        <w:tblLook w:val="04A0"/>
      </w:tblPr>
      <w:tblGrid>
        <w:gridCol w:w="5353"/>
        <w:gridCol w:w="10206"/>
      </w:tblGrid>
      <w:tr w:rsidR="00240524" w:rsidRPr="00240524" w:rsidTr="00724942">
        <w:tc>
          <w:tcPr>
            <w:tcW w:w="5353" w:type="dxa"/>
          </w:tcPr>
          <w:p w:rsidR="00240524" w:rsidRPr="00240524" w:rsidRDefault="00240524" w:rsidP="00387676">
            <w:pPr>
              <w:widowControl w:val="0"/>
              <w:tabs>
                <w:tab w:val="left" w:pos="1134"/>
              </w:tabs>
              <w:spacing w:after="0" w:line="240" w:lineRule="auto"/>
              <w:jc w:val="center"/>
              <w:rPr>
                <w:rFonts w:ascii="Times New Roman" w:eastAsia="Times New Roman" w:hAnsi="Times New Roman"/>
                <w:b/>
                <w:sz w:val="24"/>
                <w:szCs w:val="24"/>
              </w:rPr>
            </w:pPr>
            <w:r w:rsidRPr="00240524">
              <w:rPr>
                <w:rFonts w:ascii="Times New Roman" w:eastAsia="Times New Roman" w:hAnsi="Times New Roman"/>
                <w:b/>
                <w:sz w:val="24"/>
                <w:szCs w:val="24"/>
              </w:rPr>
              <w:t>Основные задачи</w:t>
            </w:r>
          </w:p>
        </w:tc>
        <w:tc>
          <w:tcPr>
            <w:tcW w:w="10206" w:type="dxa"/>
          </w:tcPr>
          <w:p w:rsidR="00240524" w:rsidRPr="00240524" w:rsidRDefault="00240524" w:rsidP="00387676">
            <w:pPr>
              <w:widowControl w:val="0"/>
              <w:tabs>
                <w:tab w:val="left" w:pos="1551"/>
              </w:tabs>
              <w:spacing w:after="0" w:line="240" w:lineRule="auto"/>
              <w:jc w:val="center"/>
              <w:rPr>
                <w:rFonts w:ascii="Times New Roman" w:eastAsia="Times New Roman" w:hAnsi="Times New Roman"/>
                <w:b/>
                <w:sz w:val="24"/>
                <w:szCs w:val="24"/>
              </w:rPr>
            </w:pPr>
            <w:r w:rsidRPr="00240524">
              <w:rPr>
                <w:rFonts w:ascii="Times New Roman" w:eastAsia="Times New Roman" w:hAnsi="Times New Roman"/>
                <w:b/>
                <w:sz w:val="24"/>
                <w:szCs w:val="24"/>
              </w:rPr>
              <w:t>Содержание образовательной деятельности</w:t>
            </w:r>
          </w:p>
        </w:tc>
      </w:tr>
      <w:tr w:rsidR="00240524" w:rsidRPr="00240524" w:rsidTr="00724942">
        <w:tc>
          <w:tcPr>
            <w:tcW w:w="5353" w:type="dxa"/>
          </w:tcPr>
          <w:p w:rsidR="00240524" w:rsidRPr="00240524" w:rsidRDefault="00240524" w:rsidP="00387676">
            <w:pPr>
              <w:widowControl w:val="0"/>
              <w:tabs>
                <w:tab w:val="left" w:pos="1561"/>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 области художественно-эстетического развития основными задачами образовательной деятельности являются:</w:t>
            </w:r>
          </w:p>
          <w:p w:rsidR="00240524" w:rsidRPr="00240524" w:rsidRDefault="00240524" w:rsidP="00387676">
            <w:pPr>
              <w:widowControl w:val="0"/>
              <w:tabs>
                <w:tab w:val="left" w:pos="994"/>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приобщение к искусству:</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продолжать формировать умение выделять, называть, группировать произведения по видам </w:t>
            </w:r>
            <w:r w:rsidRPr="00240524">
              <w:rPr>
                <w:rFonts w:ascii="Times New Roman" w:eastAsia="Times New Roman" w:hAnsi="Times New Roman"/>
                <w:sz w:val="24"/>
                <w:szCs w:val="24"/>
              </w:rPr>
              <w:lastRenderedPageBreak/>
              <w:t>искусства (литература, музыка, изобразительное искусство, архитектура, балет, театр, цирк, фотография);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уметь называть вид художественной деятельности, профессию и людей, которые работают в том или ином виде искусства;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организовать посещение выставки, театра, музея, цирка;</w:t>
            </w:r>
          </w:p>
          <w:p w:rsidR="00240524" w:rsidRPr="00240524" w:rsidRDefault="00240524" w:rsidP="00387676">
            <w:pPr>
              <w:widowControl w:val="0"/>
              <w:tabs>
                <w:tab w:val="left" w:pos="102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изобразительная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интерес детей к изобразительной деятельности;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художественно-творческих способностей в продуктивных видах детской деятельности;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обогащать у детей сенсорный опыт, развивая органы восприятия: зрение, слух, обоняние, осязание, вкус;</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закреплять у детей знания об основных формах </w:t>
            </w:r>
            <w:r w:rsidRPr="00240524">
              <w:rPr>
                <w:rFonts w:ascii="Times New Roman" w:eastAsia="Times New Roman" w:hAnsi="Times New Roman"/>
                <w:sz w:val="24"/>
                <w:szCs w:val="24"/>
              </w:rPr>
              <w:lastRenderedPageBreak/>
              <w:t>предметов и объектов природы;</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эстетическое восприятие, желание созерцать красоту окружающего мира;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совершенствовать у детей изобразительные навыки и умения, формировать художественно-творческие способности;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чувство формы, цвета, пропорций;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w:t>
            </w:r>
            <w:r w:rsidRPr="00240524">
              <w:rPr>
                <w:rFonts w:ascii="Times New Roman" w:eastAsia="Times New Roman" w:hAnsi="Times New Roman"/>
                <w:sz w:val="24"/>
                <w:szCs w:val="24"/>
              </w:rPr>
              <w:lastRenderedPageBreak/>
              <w:t>сказок и мультфильмов);</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конструктивная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поощрять у детей самостоятельность, творчество, инициативу, дружелюбие;</w:t>
            </w:r>
          </w:p>
          <w:p w:rsidR="00240524" w:rsidRPr="00240524" w:rsidRDefault="00240524" w:rsidP="00387676">
            <w:pPr>
              <w:widowControl w:val="0"/>
              <w:tabs>
                <w:tab w:val="left" w:pos="102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музыкальная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музыкальную память, умение различать на слух звуки по высоте, музыкальные инструменты;</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формировать у детей музыкальную культуру на </w:t>
            </w:r>
            <w:r w:rsidRPr="00240524">
              <w:rPr>
                <w:rFonts w:ascii="Times New Roman" w:eastAsia="Times New Roman" w:hAnsi="Times New Roman"/>
                <w:sz w:val="24"/>
                <w:szCs w:val="24"/>
              </w:rPr>
              <w:lastRenderedPageBreak/>
              <w:t>основе знакомства с классической, народной и современной музыкой; накапливать представления о жизни и творчестве композиторов;</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у детей интерес и любовь к музыке, музыкальную отзывчивость на нее;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у детей музыкальные способности детей: звуковысотный, ритмический, тембровый, динамический слух;</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умение творческой интерпретации музыки разными средствами художественной выразительности;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умение сотрудничества в коллективной музыкальной деятельности;</w:t>
            </w:r>
          </w:p>
          <w:p w:rsidR="00240524" w:rsidRPr="00240524" w:rsidRDefault="00240524" w:rsidP="00387676">
            <w:pPr>
              <w:widowControl w:val="0"/>
              <w:tabs>
                <w:tab w:val="left" w:pos="101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театрализованная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знакомить детей с различными видами театрального искусства (кукольный театр, балет, опера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знакомить детей с театральной терминологией (акт, актер, антракт, кулисы и так далее);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интерес к сценическому искусству;</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воспитывать доброжелательность и контактность в отношениях со сверстниками;</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40524" w:rsidRP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6) культурно-досуговая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понятия праздничный и будний день, понимать их различия;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поддерживать интерес к участию в творческих объединениях дополнительного образования в ДОО и вне её.</w:t>
            </w:r>
          </w:p>
          <w:p w:rsidR="00240524" w:rsidRPr="00240524" w:rsidRDefault="00240524" w:rsidP="00387676">
            <w:pPr>
              <w:widowControl w:val="0"/>
              <w:tabs>
                <w:tab w:val="left" w:pos="1134"/>
              </w:tabs>
              <w:spacing w:after="0" w:line="240" w:lineRule="auto"/>
              <w:jc w:val="center"/>
              <w:rPr>
                <w:rFonts w:ascii="Times New Roman" w:eastAsia="Times New Roman" w:hAnsi="Times New Roman"/>
                <w:b/>
                <w:sz w:val="24"/>
                <w:szCs w:val="24"/>
              </w:rPr>
            </w:pPr>
          </w:p>
        </w:tc>
        <w:tc>
          <w:tcPr>
            <w:tcW w:w="10206" w:type="dxa"/>
          </w:tcPr>
          <w:p w:rsidR="00240524" w:rsidRPr="00240524" w:rsidRDefault="00240524" w:rsidP="00387676">
            <w:pPr>
              <w:widowControl w:val="0"/>
              <w:tabs>
                <w:tab w:val="left" w:pos="1580"/>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Содержание образовательной деятельности.</w:t>
            </w:r>
          </w:p>
          <w:p w:rsidR="00240524" w:rsidRPr="00240524" w:rsidRDefault="00240524" w:rsidP="00387676">
            <w:pPr>
              <w:widowControl w:val="0"/>
              <w:tabs>
                <w:tab w:val="left" w:pos="178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Приобщение к искусству.</w:t>
            </w:r>
          </w:p>
          <w:p w:rsidR="00240524" w:rsidRPr="00240524" w:rsidRDefault="00240524" w:rsidP="00387676">
            <w:pPr>
              <w:widowControl w:val="0"/>
              <w:tabs>
                <w:tab w:val="left" w:pos="103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40524" w:rsidRP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40524" w:rsidRP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240524" w:rsidRP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40524" w:rsidRP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40524" w:rsidRPr="00240524" w:rsidRDefault="00240524" w:rsidP="00387676">
            <w:pPr>
              <w:widowControl w:val="0"/>
              <w:tabs>
                <w:tab w:val="left" w:pos="1100"/>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w:t>
            </w:r>
            <w:r w:rsidRPr="00240524">
              <w:rPr>
                <w:rFonts w:ascii="Times New Roman" w:eastAsia="Times New Roman" w:hAnsi="Times New Roman"/>
                <w:sz w:val="24"/>
                <w:szCs w:val="24"/>
              </w:rPr>
              <w:lastRenderedPageBreak/>
              <w:t>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40524" w:rsidRP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40524" w:rsidRPr="00240524" w:rsidRDefault="00240524" w:rsidP="00387676">
            <w:pPr>
              <w:widowControl w:val="0"/>
              <w:tabs>
                <w:tab w:val="left" w:pos="102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rsid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6C51BA" w:rsidRDefault="006C51BA" w:rsidP="00387676">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произведений изобразительного искусства.</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«Весна»;В.Т. Тимофеев «Девочка с ягодами»; И.И. Машков «Натюрморт. Фрукты на блюде»; Ф.П. Толстой «Букет цветов, бабочка и птичка»; И.Е. Репин «Стрекоза»;В.М. Васнецов «Ковер-самолет».</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Иллюстрации к книгам: И.Я. Билибин «Сестрица Алёнушка и братец Иванушка», «Царевна-лягушка», «Василиса Прекрасная».</w:t>
            </w:r>
          </w:p>
          <w:p w:rsidR="006C51BA" w:rsidRPr="00240524" w:rsidRDefault="006C51BA" w:rsidP="00387676">
            <w:pPr>
              <w:widowControl w:val="0"/>
              <w:tabs>
                <w:tab w:val="left" w:pos="1028"/>
              </w:tabs>
              <w:spacing w:after="0" w:line="240" w:lineRule="auto"/>
              <w:jc w:val="both"/>
              <w:rPr>
                <w:rFonts w:ascii="Times New Roman" w:eastAsia="Times New Roman" w:hAnsi="Times New Roman"/>
                <w:sz w:val="24"/>
                <w:szCs w:val="24"/>
              </w:rPr>
            </w:pPr>
          </w:p>
          <w:p w:rsidR="00240524" w:rsidRPr="00240524" w:rsidRDefault="00240524" w:rsidP="00387676">
            <w:pPr>
              <w:widowControl w:val="0"/>
              <w:tabs>
                <w:tab w:val="left" w:pos="1777"/>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Изобразительная деятельность.</w:t>
            </w:r>
          </w:p>
          <w:p w:rsidR="00240524" w:rsidRP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w:t>
            </w:r>
            <w:r w:rsidRPr="00240524">
              <w:rPr>
                <w:rFonts w:ascii="Times New Roman" w:eastAsia="Times New Roman" w:hAnsi="Times New Roman"/>
                <w:sz w:val="24"/>
                <w:szCs w:val="24"/>
              </w:rPr>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w:t>
            </w:r>
            <w:r w:rsidRPr="00240524">
              <w:rPr>
                <w:rFonts w:ascii="Times New Roman" w:eastAsia="Times New Roman" w:hAnsi="Times New Roman"/>
                <w:sz w:val="24"/>
                <w:szCs w:val="24"/>
              </w:rPr>
              <w:lastRenderedPageBreak/>
              <w:t>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w:t>
            </w:r>
            <w:r w:rsidRPr="00240524">
              <w:rPr>
                <w:rFonts w:ascii="Times New Roman" w:eastAsia="Times New Roman" w:hAnsi="Times New Roman"/>
                <w:sz w:val="24"/>
                <w:szCs w:val="24"/>
              </w:rPr>
              <w:lastRenderedPageBreak/>
              <w:t>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Лепка: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w:t>
            </w:r>
            <w:r w:rsidRPr="00240524">
              <w:rPr>
                <w:rFonts w:ascii="Times New Roman" w:eastAsia="Times New Roman" w:hAnsi="Times New Roman"/>
                <w:sz w:val="24"/>
                <w:szCs w:val="24"/>
              </w:rPr>
              <w:lastRenderedPageBreak/>
              <w:t>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40524" w:rsidRPr="00240524" w:rsidRDefault="00240524" w:rsidP="00387676">
            <w:pPr>
              <w:widowControl w:val="0"/>
              <w:tabs>
                <w:tab w:val="left" w:pos="101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Аппликация: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40524" w:rsidRP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Прикладное творчество:</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w:t>
            </w:r>
            <w:r w:rsidRPr="00240524">
              <w:rPr>
                <w:rFonts w:ascii="Times New Roman" w:eastAsia="Times New Roman" w:hAnsi="Times New Roman"/>
                <w:sz w:val="24"/>
                <w:szCs w:val="24"/>
              </w:rPr>
              <w:lastRenderedPageBreak/>
              <w:t>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40524" w:rsidRPr="00240524" w:rsidRDefault="00240524" w:rsidP="00387676">
            <w:pPr>
              <w:widowControl w:val="0"/>
              <w:tabs>
                <w:tab w:val="left" w:pos="178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Конструктивная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40524" w:rsidRPr="00240524" w:rsidRDefault="00240524" w:rsidP="00387676">
            <w:pPr>
              <w:widowControl w:val="0"/>
              <w:tabs>
                <w:tab w:val="left" w:pos="178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Музыкальная деятельность.</w:t>
            </w:r>
          </w:p>
          <w:p w:rsidR="00240524" w:rsidRDefault="00240524" w:rsidP="00387676">
            <w:pPr>
              <w:widowControl w:val="0"/>
              <w:tabs>
                <w:tab w:val="left" w:pos="103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673079" w:rsidRPr="00673079" w:rsidRDefault="00673079" w:rsidP="00387676">
            <w:pPr>
              <w:spacing w:after="0" w:line="240" w:lineRule="auto"/>
              <w:jc w:val="both"/>
              <w:rPr>
                <w:rFonts w:ascii="Times New Roman" w:eastAsia="Times New Roman" w:hAnsi="Times New Roman"/>
                <w:kern w:val="0"/>
                <w:sz w:val="24"/>
                <w:szCs w:val="24"/>
              </w:rPr>
            </w:pPr>
            <w:r>
              <w:rPr>
                <w:rFonts w:ascii="Times New Roman" w:eastAsia="Times New Roman" w:hAnsi="Times New Roman"/>
                <w:sz w:val="24"/>
                <w:szCs w:val="24"/>
              </w:rPr>
              <w:t>Примерный перечень музыкальных инмтрументов:</w:t>
            </w:r>
            <w:r w:rsidRPr="00673079">
              <w:rPr>
                <w:rFonts w:ascii="Times New Roman" w:eastAsia="Century Schoolbook" w:hAnsi="Times New Roman"/>
                <w:color w:val="000000"/>
                <w:kern w:val="0"/>
                <w:sz w:val="24"/>
                <w:szCs w:val="24"/>
                <w:shd w:val="clear" w:color="auto" w:fill="FFFFFF"/>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673079" w:rsidRPr="00240524" w:rsidRDefault="00673079" w:rsidP="00387676">
            <w:pPr>
              <w:widowControl w:val="0"/>
              <w:tabs>
                <w:tab w:val="left" w:pos="1038"/>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 xml:space="preserve">Упражнения на развитие слуха и голоса. «Ворон», рус. нар. песня, обраб. Е. Тиличеевой; </w:t>
            </w:r>
            <w:r w:rsidRPr="00673079">
              <w:rPr>
                <w:rFonts w:ascii="Times New Roman" w:eastAsia="Century Schoolbook" w:hAnsi="Times New Roman"/>
                <w:color w:val="000000"/>
                <w:sz w:val="24"/>
                <w:szCs w:val="24"/>
                <w:shd w:val="clear" w:color="auto" w:fill="FFFFFF"/>
              </w:rPr>
              <w:lastRenderedPageBreak/>
              <w:t>«Андрей-воробей», рус. нар. песня, обр. Ю. Слонова; «Бубенчики», «Гармошка», муз. Е. Тиличеевой; «Паровоз», «Барабан», муз. Е. Тиличеевой, сл. Н. Найденовой.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673079" w:rsidRPr="00240524" w:rsidRDefault="00673079" w:rsidP="00387676">
            <w:pPr>
              <w:widowControl w:val="0"/>
              <w:tabs>
                <w:tab w:val="left" w:pos="1033"/>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673079" w:rsidRPr="00240524" w:rsidRDefault="00673079" w:rsidP="00387676">
            <w:pPr>
              <w:widowControl w:val="0"/>
              <w:tabs>
                <w:tab w:val="left" w:pos="1028"/>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Музыкально-ритмические движения: педагог развивает у детей чувство ритма, умение передавать через движения характер музыки, её эмоционально</w:t>
            </w:r>
            <w:r w:rsidRPr="00240524">
              <w:rPr>
                <w:rFonts w:ascii="Times New Roman" w:eastAsia="Times New Roman" w:hAnsi="Times New Roman"/>
                <w:sz w:val="24"/>
                <w:szCs w:val="24"/>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Музыкально-ритмические 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Упражнения с предметами. «Упражнения с мячами», муз. Т. Ломовой; «Вальс», муз. Ф. Бургмюллера.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Этюды. «Тихий танец» (тема из вариаций), муз. В. Моцарта.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Характерные танцы. «Матрешки», муз. Б. Мокроусова; «Пляска Петрушек», «Танец Снегурочки и снежинок», муз. Р. Глиэра.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 xml:space="preserve">Хороводы. «Урожайная», муз. А. Филиппенко, сл. О. Волгиной; «Новогодняя хороводная», муз. </w:t>
            </w:r>
            <w:r w:rsidRPr="00673079">
              <w:rPr>
                <w:rFonts w:ascii="Times New Roman" w:eastAsia="Century Schoolbook" w:hAnsi="Times New Roman"/>
                <w:color w:val="000000"/>
                <w:sz w:val="24"/>
                <w:szCs w:val="24"/>
                <w:shd w:val="clear" w:color="auto" w:fill="FFFFFF"/>
              </w:rPr>
              <w:lastRenderedPageBreak/>
              <w:t>С. Шайдар; «Пошла млада за водой», рус. нар. песня, обраб.В. Агафонникова.</w:t>
            </w:r>
          </w:p>
          <w:p w:rsidR="00673079" w:rsidRPr="00240524" w:rsidRDefault="00673079" w:rsidP="00387676">
            <w:pPr>
              <w:widowControl w:val="0"/>
              <w:tabs>
                <w:tab w:val="left" w:pos="1042"/>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Музыкальные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Игры. «Не выпустим», муз. Т. Ломовой; «Будь ловким!», муз. Н. Ладухина; «Ищи игрушку», «Найди себе пару», латв. нар. мелодия, обраб. Т. Попатенко.</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673079" w:rsidRPr="00240524" w:rsidRDefault="00673079" w:rsidP="00387676">
            <w:pPr>
              <w:widowControl w:val="0"/>
              <w:tabs>
                <w:tab w:val="left" w:pos="1033"/>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Игра на детских музыкальных инструментах. «Дон-дон», рус. нар. песня, обраб. Р. Рустамова; «Гори, гори ясно!», рус. нар. мелодия; «Часики», муз.С. Вольфензона.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Музыкально-дидактические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тембрового слуха. «На чем играю?», «Музыкальные загадки», «Музыкальный домик».</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диатонического слуха. «Громко, тихо запоем», «Звенящие колокольчики».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восприятия музыки и музыкальной памяти. «Будь внимательным», «Буратино», «Музыкальный магазин», «Времена года», «Наши песни».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673079" w:rsidRDefault="00673079" w:rsidP="00387676">
            <w:pPr>
              <w:widowControl w:val="0"/>
              <w:tabs>
                <w:tab w:val="left" w:pos="1033"/>
              </w:tabs>
              <w:spacing w:after="0" w:line="240" w:lineRule="auto"/>
              <w:jc w:val="both"/>
              <w:rPr>
                <w:rFonts w:ascii="Times New Roman" w:eastAsia="Times New Roman" w:hAnsi="Times New Roman"/>
                <w:sz w:val="24"/>
                <w:szCs w:val="24"/>
              </w:rPr>
            </w:pPr>
          </w:p>
          <w:p w:rsidR="00673079" w:rsidRPr="00240524" w:rsidRDefault="00673079" w:rsidP="00387676">
            <w:pPr>
              <w:widowControl w:val="0"/>
              <w:tabs>
                <w:tab w:val="left" w:pos="1033"/>
              </w:tabs>
              <w:spacing w:after="0" w:line="240" w:lineRule="auto"/>
              <w:jc w:val="both"/>
              <w:rPr>
                <w:rFonts w:ascii="Times New Roman" w:eastAsia="Times New Roman" w:hAnsi="Times New Roman"/>
                <w:sz w:val="24"/>
                <w:szCs w:val="24"/>
              </w:rPr>
            </w:pPr>
          </w:p>
          <w:p w:rsid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Пение.</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Песенное творчество.</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Музыкально-ритмические 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Упражнения. «Шаг и бег», муз. Н. Надененко; «Плавные руки», муз. Р. Глиэра («Вальс», фрагмент); «Кто лучше скачет», муз. Т. Ломовой; «Росинки»,муз.С. Майкапара.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Упражнения с предметами. «Упражнения с мячами», муз. Т. Ломовой; «Вальс», муз. Ф. Бургмюллера.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Этюды. «Тихий танец» (тема из вариаций), муз. В. Моцарта.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Характерные танцы. «Матрешки», муз. Б. Мокроусова; «Пляска Петрушек», «Танец Снегурочки и снежинок», муз. Р. Глиэра.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Хороводы. «Урожайная», муз. А. Филиппенко, сл. О. Волгиной; «Новогодняя хороводная», муз. С. Шайдар; «Пошла млада за водой», рус. нар. песня, обраб.В. Агафонникова.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Музыкальные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Игры. «Не выпустим», муз. Т. Ломовой; «Будь ловким!», муз. Н. Ладухина; «Ищи игрушку», «Найди себе пару», латв. нар. мелодия, обраб. Т. Попатенко.</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 xml:space="preserve">Игры с пением. «Колпачок», «Ворон», рус. нар. песни; «Заинька», рус. нар. песня, обраб. Н. </w:t>
            </w:r>
            <w:r w:rsidRPr="00673079">
              <w:rPr>
                <w:rFonts w:ascii="Times New Roman" w:eastAsia="Century Schoolbook" w:hAnsi="Times New Roman"/>
                <w:color w:val="000000"/>
                <w:sz w:val="24"/>
                <w:szCs w:val="24"/>
                <w:shd w:val="clear" w:color="auto" w:fill="FFFFFF"/>
              </w:rPr>
              <w:lastRenderedPageBreak/>
              <w:t>Римского-Корсакова; «Как на тоненький ледок», рус. нар. песня, обраб. А. Рубца.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Музыкально-дидактические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тембрового слуха. «На чем играю?», «Музыкальные загадки», «Музыкальный домик».</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диатонического слуха. «Громко, тихо запоем», «Звенящие колокольчики».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восприятия музыки и музыкальной памяти. «Будь внимательным», «Буратино», «Музыкальный магазин», «Времена года», «Наши песни».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Игра на детских музыкальных инструментах. «Дон-дон», рус. нар. песня, обраб. Р. Рустамова; «Гори, гори ясно!», рус. нар. мелодия; «Часики», муз.С. Вольфензона.</w:t>
            </w:r>
          </w:p>
          <w:p w:rsidR="00673079" w:rsidRDefault="00673079" w:rsidP="00387676">
            <w:pPr>
              <w:widowControl w:val="0"/>
              <w:spacing w:after="0" w:line="240" w:lineRule="auto"/>
              <w:jc w:val="both"/>
              <w:rPr>
                <w:rFonts w:ascii="Times New Roman" w:eastAsia="Times New Roman" w:hAnsi="Times New Roman"/>
                <w:sz w:val="24"/>
                <w:szCs w:val="24"/>
              </w:rPr>
            </w:pPr>
          </w:p>
          <w:p w:rsidR="00673079" w:rsidRPr="00240524" w:rsidRDefault="00673079" w:rsidP="00387676">
            <w:pPr>
              <w:widowControl w:val="0"/>
              <w:spacing w:after="0" w:line="240" w:lineRule="auto"/>
              <w:jc w:val="both"/>
              <w:rPr>
                <w:rFonts w:ascii="Times New Roman" w:eastAsia="Times New Roman" w:hAnsi="Times New Roman"/>
                <w:sz w:val="24"/>
                <w:szCs w:val="24"/>
              </w:rPr>
            </w:pPr>
          </w:p>
          <w:p w:rsidR="00240524" w:rsidRPr="00240524" w:rsidRDefault="00240524" w:rsidP="00387676">
            <w:pPr>
              <w:widowControl w:val="0"/>
              <w:tabs>
                <w:tab w:val="left" w:pos="176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Театрализованная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40524" w:rsidRPr="00240524" w:rsidRDefault="00240524" w:rsidP="00387676">
            <w:pPr>
              <w:widowControl w:val="0"/>
              <w:tabs>
                <w:tab w:val="left" w:pos="176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Культурно-досуговая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w:t>
            </w:r>
            <w:r w:rsidRPr="00240524">
              <w:rPr>
                <w:rFonts w:ascii="Times New Roman" w:eastAsia="Times New Roman" w:hAnsi="Times New Roman"/>
                <w:sz w:val="24"/>
                <w:szCs w:val="24"/>
              </w:rPr>
              <w:lastRenderedPageBreak/>
              <w:t>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40524" w:rsidRPr="00240524" w:rsidRDefault="00240524" w:rsidP="00387676">
            <w:pPr>
              <w:widowControl w:val="0"/>
              <w:tabs>
                <w:tab w:val="left" w:pos="1551"/>
              </w:tabs>
              <w:spacing w:after="0" w:line="240" w:lineRule="auto"/>
              <w:rPr>
                <w:rFonts w:ascii="Times New Roman" w:eastAsia="Times New Roman" w:hAnsi="Times New Roman"/>
                <w:b/>
                <w:sz w:val="24"/>
                <w:szCs w:val="24"/>
              </w:rPr>
            </w:pPr>
          </w:p>
        </w:tc>
      </w:tr>
      <w:tr w:rsidR="00724942" w:rsidRPr="00240524" w:rsidTr="00724942">
        <w:tc>
          <w:tcPr>
            <w:tcW w:w="15559" w:type="dxa"/>
            <w:gridSpan w:val="2"/>
          </w:tcPr>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lastRenderedPageBreak/>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724942" w:rsidRPr="00240524" w:rsidRDefault="00724942" w:rsidP="00387676">
            <w:pPr>
              <w:widowControl w:val="0"/>
              <w:tabs>
                <w:tab w:val="left" w:pos="1580"/>
              </w:tabs>
              <w:spacing w:after="0" w:line="240" w:lineRule="auto"/>
              <w:jc w:val="both"/>
              <w:rPr>
                <w:rFonts w:ascii="Times New Roman" w:eastAsia="Times New Roman" w:hAnsi="Times New Roman"/>
                <w:sz w:val="24"/>
                <w:szCs w:val="24"/>
              </w:rPr>
            </w:pPr>
          </w:p>
        </w:tc>
      </w:tr>
    </w:tbl>
    <w:p w:rsidR="00673079" w:rsidRDefault="00673079"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673079" w:rsidRDefault="00673079" w:rsidP="00724942">
      <w:pPr>
        <w:spacing w:after="0" w:line="240" w:lineRule="auto"/>
        <w:jc w:val="center"/>
        <w:rPr>
          <w:rFonts w:ascii="Times New Roman" w:hAnsi="Times New Roman"/>
          <w:b/>
          <w:sz w:val="28"/>
          <w:szCs w:val="28"/>
        </w:rPr>
      </w:pPr>
      <w:r>
        <w:rPr>
          <w:rFonts w:ascii="Times New Roman" w:hAnsi="Times New Roman"/>
          <w:b/>
          <w:sz w:val="28"/>
          <w:szCs w:val="28"/>
        </w:rPr>
        <w:t>Физическое развитие</w:t>
      </w:r>
    </w:p>
    <w:tbl>
      <w:tblPr>
        <w:tblStyle w:val="8"/>
        <w:tblW w:w="15559" w:type="dxa"/>
        <w:tblLook w:val="04A0"/>
      </w:tblPr>
      <w:tblGrid>
        <w:gridCol w:w="5495"/>
        <w:gridCol w:w="10064"/>
      </w:tblGrid>
      <w:tr w:rsidR="00673079" w:rsidRPr="00673079" w:rsidTr="00724942">
        <w:tc>
          <w:tcPr>
            <w:tcW w:w="5495" w:type="dxa"/>
          </w:tcPr>
          <w:p w:rsidR="00673079" w:rsidRPr="00673079" w:rsidRDefault="00673079" w:rsidP="00387676">
            <w:pPr>
              <w:widowControl w:val="0"/>
              <w:tabs>
                <w:tab w:val="left" w:pos="1134"/>
              </w:tabs>
              <w:spacing w:after="0" w:line="240" w:lineRule="auto"/>
              <w:jc w:val="center"/>
              <w:rPr>
                <w:rFonts w:ascii="Times New Roman" w:eastAsia="Times New Roman" w:hAnsi="Times New Roman"/>
                <w:b/>
                <w:sz w:val="24"/>
                <w:szCs w:val="24"/>
              </w:rPr>
            </w:pPr>
            <w:r w:rsidRPr="00673079">
              <w:rPr>
                <w:rFonts w:ascii="Times New Roman" w:eastAsia="Times New Roman" w:hAnsi="Times New Roman"/>
                <w:b/>
                <w:sz w:val="24"/>
                <w:szCs w:val="24"/>
              </w:rPr>
              <w:lastRenderedPageBreak/>
              <w:t>Основные задачи</w:t>
            </w:r>
          </w:p>
        </w:tc>
        <w:tc>
          <w:tcPr>
            <w:tcW w:w="10064" w:type="dxa"/>
          </w:tcPr>
          <w:p w:rsidR="00673079" w:rsidRPr="00673079" w:rsidRDefault="00673079" w:rsidP="00387676">
            <w:pPr>
              <w:widowControl w:val="0"/>
              <w:tabs>
                <w:tab w:val="left" w:pos="1551"/>
              </w:tabs>
              <w:spacing w:after="0" w:line="240" w:lineRule="auto"/>
              <w:jc w:val="center"/>
              <w:rPr>
                <w:rFonts w:ascii="Times New Roman" w:eastAsia="Times New Roman" w:hAnsi="Times New Roman"/>
                <w:b/>
                <w:sz w:val="24"/>
                <w:szCs w:val="24"/>
              </w:rPr>
            </w:pPr>
            <w:r w:rsidRPr="00673079">
              <w:rPr>
                <w:rFonts w:ascii="Times New Roman" w:eastAsia="Times New Roman" w:hAnsi="Times New Roman"/>
                <w:b/>
                <w:sz w:val="24"/>
                <w:szCs w:val="24"/>
              </w:rPr>
              <w:t>Содержание образовательной деятельности</w:t>
            </w:r>
          </w:p>
        </w:tc>
      </w:tr>
      <w:tr w:rsidR="00673079" w:rsidRPr="00673079" w:rsidTr="00724942">
        <w:tc>
          <w:tcPr>
            <w:tcW w:w="5495" w:type="dxa"/>
          </w:tcPr>
          <w:p w:rsidR="00673079" w:rsidRPr="00673079" w:rsidRDefault="00673079" w:rsidP="00387676">
            <w:pPr>
              <w:widowControl w:val="0"/>
              <w:tabs>
                <w:tab w:val="left" w:pos="1344"/>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Основные задачи образовательной деятельности в области физического развития: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воспитывать бережное и заботливое отношение к своему здоровью и здоровью окружающих, осознанно соблюдать правила здорового образа </w:t>
            </w:r>
            <w:r w:rsidRPr="00673079">
              <w:rPr>
                <w:rFonts w:ascii="Times New Roman" w:eastAsia="Times New Roman" w:hAnsi="Times New Roman"/>
                <w:sz w:val="24"/>
                <w:szCs w:val="24"/>
              </w:rPr>
              <w:lastRenderedPageBreak/>
              <w:t>жизни и безопасности в двигательной деятельности и во время туристских прогулок и экскурсий.</w:t>
            </w:r>
          </w:p>
          <w:p w:rsidR="00673079" w:rsidRPr="00673079" w:rsidRDefault="00673079" w:rsidP="00387676">
            <w:pPr>
              <w:widowControl w:val="0"/>
              <w:tabs>
                <w:tab w:val="left" w:pos="1134"/>
              </w:tabs>
              <w:spacing w:after="0" w:line="240" w:lineRule="auto"/>
              <w:jc w:val="center"/>
              <w:rPr>
                <w:rFonts w:ascii="Times New Roman" w:eastAsia="Times New Roman" w:hAnsi="Times New Roman"/>
                <w:b/>
                <w:sz w:val="24"/>
                <w:szCs w:val="24"/>
              </w:rPr>
            </w:pPr>
          </w:p>
        </w:tc>
        <w:tc>
          <w:tcPr>
            <w:tcW w:w="10064" w:type="dxa"/>
          </w:tcPr>
          <w:p w:rsidR="00673079" w:rsidRPr="00673079" w:rsidRDefault="00673079" w:rsidP="00387676">
            <w:pPr>
              <w:widowControl w:val="0"/>
              <w:tabs>
                <w:tab w:val="left" w:pos="1580"/>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lastRenderedPageBreak/>
              <w:t>Содержание образовательной деятельности.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73079" w:rsidRPr="00673079" w:rsidRDefault="00673079" w:rsidP="00387676">
            <w:pPr>
              <w:widowControl w:val="0"/>
              <w:tabs>
                <w:tab w:val="left" w:pos="1042"/>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1) Основная гимнастика (основные движения, общеразвивающие упражнения, ритмическая гимнастика и строевые упражнения).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Основные 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w:t>
            </w:r>
            <w:r w:rsidRPr="00673079">
              <w:rPr>
                <w:rFonts w:ascii="Times New Roman" w:eastAsia="Times New Roman" w:hAnsi="Times New Roman"/>
                <w:sz w:val="24"/>
                <w:szCs w:val="24"/>
              </w:rPr>
              <w:lastRenderedPageBreak/>
              <w:t>«змейкой» без ориентиров; в колонне по одному и по два вдоль границ зала, обозначая повороты;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673079">
              <w:rPr>
                <w:rFonts w:ascii="Times New Roman" w:eastAsia="Times New Roman" w:hAnsi="Times New Roman"/>
                <w:sz w:val="24"/>
                <w:szCs w:val="24"/>
                <w:lang w:val="en-US"/>
              </w:rPr>
              <w:t>x</w:t>
            </w:r>
            <w:r w:rsidRPr="00673079">
              <w:rPr>
                <w:rFonts w:ascii="Times New Roman" w:eastAsia="Times New Roman" w:hAnsi="Times New Roman"/>
                <w:sz w:val="24"/>
                <w:szCs w:val="24"/>
              </w:rPr>
              <w:t>10 м, 3</w:t>
            </w:r>
            <w:r w:rsidRPr="00673079">
              <w:rPr>
                <w:rFonts w:ascii="Times New Roman" w:eastAsia="Times New Roman" w:hAnsi="Times New Roman"/>
                <w:sz w:val="24"/>
                <w:szCs w:val="24"/>
                <w:lang w:val="en-US"/>
              </w:rPr>
              <w:t>x</w:t>
            </w:r>
            <w:r w:rsidRPr="00673079">
              <w:rPr>
                <w:rFonts w:ascii="Times New Roman" w:eastAsia="Times New Roman" w:hAnsi="Times New Roman"/>
                <w:sz w:val="24"/>
                <w:szCs w:val="24"/>
              </w:rPr>
              <w:t>10 м; пробегание на скорость 20 м; бег под вращающейся скакалкой;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Общеразвивающие упражнения: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упражнения для развития и укрепления мышц спины и гибкости позвоночника: поднимание </w:t>
            </w:r>
            <w:r w:rsidRPr="00673079">
              <w:rPr>
                <w:rFonts w:ascii="Times New Roman" w:eastAsia="Times New Roman" w:hAnsi="Times New Roman"/>
                <w:sz w:val="24"/>
                <w:szCs w:val="24"/>
              </w:rPr>
              <w:lastRenderedPageBreak/>
              <w:t>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Разученные упражнения включаются в комплексы утренней гимнастики и другие формы физкультурно-оздоровительной работы.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Ритмическая гимнастика: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Строевые упражнения: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73079" w:rsidRPr="00673079" w:rsidRDefault="00673079" w:rsidP="00387676">
            <w:pPr>
              <w:widowControl w:val="0"/>
              <w:tabs>
                <w:tab w:val="left" w:pos="1033"/>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w:t>
            </w:r>
            <w:r w:rsidRPr="00673079">
              <w:rPr>
                <w:rFonts w:ascii="Times New Roman" w:eastAsia="Times New Roman" w:hAnsi="Times New Roman"/>
                <w:sz w:val="24"/>
                <w:szCs w:val="24"/>
              </w:rPr>
              <w:lastRenderedPageBreak/>
              <w:t>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73079" w:rsidRPr="00673079" w:rsidRDefault="00673079" w:rsidP="00387676">
            <w:pPr>
              <w:widowControl w:val="0"/>
              <w:tabs>
                <w:tab w:val="left" w:pos="1033"/>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Городки: бросание биты сбоку, выбивание городка с кона (5-6 м) и полукона (2-3 м); знание 3-4 фигур.</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Бадминтон: отбивание волана ракеткой в заданном направлении; игра с педагогом.</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73079" w:rsidRPr="00673079" w:rsidRDefault="00673079" w:rsidP="00387676">
            <w:pPr>
              <w:widowControl w:val="0"/>
              <w:tabs>
                <w:tab w:val="left" w:pos="1028"/>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Катание на санках: по прямой, со скоростью, с горки, подъем с санками в гору, с торможением при спуске с горки.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w:t>
            </w:r>
            <w:r w:rsidRPr="00673079">
              <w:rPr>
                <w:rFonts w:ascii="Times New Roman" w:eastAsia="Times New Roman" w:hAnsi="Times New Roman"/>
                <w:sz w:val="24"/>
                <w:szCs w:val="24"/>
              </w:rPr>
              <w:lastRenderedPageBreak/>
              <w:t>спокойном темпе и на скорость; скольжение на груди, плавание произвольным способом.</w:t>
            </w:r>
          </w:p>
          <w:p w:rsidR="00673079" w:rsidRPr="00673079" w:rsidRDefault="00673079" w:rsidP="00387676">
            <w:pPr>
              <w:widowControl w:val="0"/>
              <w:tabs>
                <w:tab w:val="left" w:pos="1038"/>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73079" w:rsidRPr="00673079" w:rsidRDefault="00673079" w:rsidP="00387676">
            <w:pPr>
              <w:widowControl w:val="0"/>
              <w:tabs>
                <w:tab w:val="left" w:pos="1013"/>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6) Активный отдых.</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w:t>
            </w:r>
            <w:r w:rsidRPr="00673079">
              <w:rPr>
                <w:rFonts w:ascii="Times New Roman" w:eastAsia="Times New Roman" w:hAnsi="Times New Roman"/>
                <w:sz w:val="24"/>
                <w:szCs w:val="24"/>
              </w:rPr>
              <w:lastRenderedPageBreak/>
              <w:t>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673079" w:rsidRPr="00673079" w:rsidRDefault="00673079" w:rsidP="00387676">
            <w:pPr>
              <w:widowControl w:val="0"/>
              <w:tabs>
                <w:tab w:val="left" w:pos="1551"/>
              </w:tabs>
              <w:spacing w:after="0" w:line="240" w:lineRule="auto"/>
              <w:jc w:val="center"/>
              <w:rPr>
                <w:rFonts w:ascii="Times New Roman" w:eastAsia="Times New Roman" w:hAnsi="Times New Roman"/>
                <w:b/>
                <w:sz w:val="24"/>
                <w:szCs w:val="24"/>
              </w:rPr>
            </w:pPr>
          </w:p>
        </w:tc>
      </w:tr>
      <w:tr w:rsidR="00724942" w:rsidRPr="00673079" w:rsidTr="00724942">
        <w:tc>
          <w:tcPr>
            <w:tcW w:w="15559" w:type="dxa"/>
            <w:gridSpan w:val="2"/>
          </w:tcPr>
          <w:p w:rsidR="00724942" w:rsidRPr="003E6CFB" w:rsidRDefault="00724942" w:rsidP="00724942">
            <w:pPr>
              <w:widowControl w:val="0"/>
              <w:tabs>
                <w:tab w:val="left" w:pos="1354"/>
              </w:tabs>
              <w:spacing w:after="0" w:line="240" w:lineRule="auto"/>
              <w:ind w:left="108"/>
              <w:jc w:val="both"/>
              <w:rPr>
                <w:rFonts w:ascii="Times New Roman" w:eastAsia="Times New Roman" w:hAnsi="Times New Roman"/>
                <w:b/>
                <w:bCs/>
                <w:sz w:val="24"/>
                <w:szCs w:val="24"/>
              </w:rPr>
            </w:pPr>
            <w:r w:rsidRPr="003E6CFB">
              <w:rPr>
                <w:rFonts w:ascii="Times New Roman" w:eastAsia="Times New Roman" w:hAnsi="Times New Roman"/>
                <w:b/>
                <w:bCs/>
                <w:sz w:val="24"/>
                <w:szCs w:val="24"/>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724942" w:rsidRPr="003E6CFB" w:rsidRDefault="00724942" w:rsidP="00724942">
            <w:pPr>
              <w:widowControl w:val="0"/>
              <w:tabs>
                <w:tab w:val="left" w:pos="2973"/>
                <w:tab w:val="left" w:pos="5234"/>
                <w:tab w:val="left" w:pos="8426"/>
              </w:tabs>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приобщение детей к ценностям, нормам и знаниям физической культуры в целях их физического развития и саморазвития;</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формирование у ребёнка основных гигиенических навыков, представлений о здоровом образе жизни.</w:t>
            </w:r>
          </w:p>
          <w:p w:rsidR="00724942" w:rsidRPr="00673079" w:rsidRDefault="00724942" w:rsidP="00387676">
            <w:pPr>
              <w:widowControl w:val="0"/>
              <w:tabs>
                <w:tab w:val="left" w:pos="1580"/>
              </w:tabs>
              <w:spacing w:after="0" w:line="240" w:lineRule="auto"/>
              <w:jc w:val="both"/>
              <w:rPr>
                <w:rFonts w:ascii="Times New Roman" w:eastAsia="Times New Roman" w:hAnsi="Times New Roman"/>
                <w:sz w:val="24"/>
                <w:szCs w:val="24"/>
              </w:rPr>
            </w:pPr>
          </w:p>
        </w:tc>
      </w:tr>
    </w:tbl>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020583" w:rsidRDefault="00020583" w:rsidP="00724942">
      <w:pPr>
        <w:spacing w:after="0" w:line="240" w:lineRule="auto"/>
        <w:jc w:val="center"/>
        <w:rPr>
          <w:rFonts w:ascii="Times New Roman" w:hAnsi="Times New Roman"/>
          <w:b/>
          <w:sz w:val="28"/>
          <w:szCs w:val="28"/>
        </w:rPr>
      </w:pPr>
      <w:r>
        <w:rPr>
          <w:rFonts w:ascii="Times New Roman" w:hAnsi="Times New Roman"/>
          <w:b/>
          <w:sz w:val="28"/>
          <w:szCs w:val="28"/>
        </w:rPr>
        <w:lastRenderedPageBreak/>
        <w:t>2.2</w:t>
      </w:r>
      <w:r w:rsidR="00724942">
        <w:rPr>
          <w:rFonts w:ascii="Times New Roman" w:hAnsi="Times New Roman"/>
          <w:b/>
          <w:sz w:val="28"/>
          <w:szCs w:val="28"/>
        </w:rPr>
        <w:t>.</w:t>
      </w:r>
      <w:r>
        <w:rPr>
          <w:rFonts w:ascii="Times New Roman" w:hAnsi="Times New Roman"/>
          <w:b/>
          <w:sz w:val="28"/>
          <w:szCs w:val="28"/>
        </w:rPr>
        <w:t xml:space="preserve"> Модель организации образовательного процесса</w:t>
      </w:r>
    </w:p>
    <w:p w:rsidR="00673079" w:rsidRDefault="00673079" w:rsidP="00387676">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3780"/>
        <w:gridCol w:w="3600"/>
        <w:gridCol w:w="3420"/>
      </w:tblGrid>
      <w:tr w:rsidR="00020583" w:rsidTr="003611CE">
        <w:tc>
          <w:tcPr>
            <w:tcW w:w="2268" w:type="dxa"/>
            <w:vMerge w:val="restart"/>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tc>
        <w:tc>
          <w:tcPr>
            <w:tcW w:w="2340" w:type="dxa"/>
            <w:vMerge w:val="restart"/>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Вид детской деятельности</w:t>
            </w:r>
          </w:p>
        </w:tc>
        <w:tc>
          <w:tcPr>
            <w:tcW w:w="10800" w:type="dxa"/>
            <w:gridSpan w:val="3"/>
          </w:tcPr>
          <w:p w:rsidR="00020583" w:rsidRDefault="00020583" w:rsidP="00387676">
            <w:pPr>
              <w:spacing w:after="0" w:line="240" w:lineRule="auto"/>
              <w:jc w:val="both"/>
              <w:rPr>
                <w:rFonts w:ascii="Times New Roman" w:hAnsi="Times New Roman"/>
                <w:b/>
                <w:sz w:val="24"/>
                <w:szCs w:val="24"/>
              </w:rPr>
            </w:pPr>
            <w:r>
              <w:rPr>
                <w:rFonts w:ascii="Times New Roman" w:hAnsi="Times New Roman"/>
                <w:b/>
                <w:sz w:val="24"/>
                <w:szCs w:val="24"/>
              </w:rPr>
              <w:t>Формы, способы, методы и средства реализации рабочей программы</w:t>
            </w:r>
          </w:p>
        </w:tc>
      </w:tr>
      <w:tr w:rsidR="00020583" w:rsidTr="003611CE">
        <w:tc>
          <w:tcPr>
            <w:tcW w:w="2268" w:type="dxa"/>
            <w:vMerge/>
          </w:tcPr>
          <w:p w:rsidR="00020583" w:rsidRDefault="00020583" w:rsidP="00387676">
            <w:pPr>
              <w:spacing w:after="0" w:line="240" w:lineRule="auto"/>
              <w:jc w:val="both"/>
              <w:rPr>
                <w:rFonts w:ascii="Times New Roman" w:hAnsi="Times New Roman"/>
                <w:sz w:val="28"/>
                <w:szCs w:val="28"/>
              </w:rPr>
            </w:pPr>
          </w:p>
        </w:tc>
        <w:tc>
          <w:tcPr>
            <w:tcW w:w="2340" w:type="dxa"/>
            <w:vMerge/>
          </w:tcPr>
          <w:p w:rsidR="00020583" w:rsidRDefault="00020583" w:rsidP="00387676">
            <w:pPr>
              <w:spacing w:after="0" w:line="240" w:lineRule="auto"/>
              <w:jc w:val="both"/>
              <w:rPr>
                <w:rFonts w:ascii="Times New Roman" w:hAnsi="Times New Roman"/>
                <w:sz w:val="28"/>
                <w:szCs w:val="28"/>
              </w:rPr>
            </w:pPr>
          </w:p>
        </w:tc>
        <w:tc>
          <w:tcPr>
            <w:tcW w:w="3780" w:type="dxa"/>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Занятия</w:t>
            </w:r>
          </w:p>
        </w:tc>
        <w:tc>
          <w:tcPr>
            <w:tcW w:w="3600" w:type="dxa"/>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Самостоятельная деятельность</w:t>
            </w:r>
          </w:p>
        </w:tc>
        <w:tc>
          <w:tcPr>
            <w:tcW w:w="3420" w:type="dxa"/>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r>
      <w:tr w:rsidR="00020583" w:rsidTr="003611CE">
        <w:tc>
          <w:tcPr>
            <w:tcW w:w="2268" w:type="dxa"/>
            <w:vMerge w:val="restart"/>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234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Игровая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Тематические беседы;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Сюжетно-ролевые, дидактические, настольные игры: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Игровые упражнения;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 ситуаций морального выбора;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Проблемные ситуации;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724942">
            <w:pPr>
              <w:spacing w:after="0" w:line="240" w:lineRule="auto"/>
              <w:rPr>
                <w:rFonts w:ascii="Times New Roman" w:hAnsi="Times New Roman"/>
                <w:sz w:val="24"/>
                <w:szCs w:val="24"/>
              </w:rPr>
            </w:pPr>
            <w:r>
              <w:rPr>
                <w:rFonts w:ascii="Times New Roman" w:hAnsi="Times New Roman"/>
                <w:sz w:val="24"/>
                <w:szCs w:val="24"/>
              </w:rPr>
              <w:t>- К</w:t>
            </w:r>
            <w:r w:rsidR="00724942">
              <w:rPr>
                <w:rFonts w:ascii="Times New Roman" w:hAnsi="Times New Roman"/>
                <w:sz w:val="24"/>
                <w:szCs w:val="24"/>
              </w:rPr>
              <w:t>оллективное обобщающее занятие.</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Игровая деятельность; </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Сюжетно-ролевая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Творческие игры.</w:t>
            </w:r>
          </w:p>
          <w:p w:rsidR="00020583" w:rsidRDefault="00020583" w:rsidP="00387676">
            <w:pPr>
              <w:spacing w:after="0" w:line="240" w:lineRule="auto"/>
              <w:rPr>
                <w:rFonts w:ascii="Times New Roman" w:hAnsi="Times New Roman"/>
                <w:sz w:val="24"/>
                <w:szCs w:val="24"/>
              </w:rPr>
            </w:pP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Игровые упражнения: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Совместная с воспитателем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Совместная игра со сверстниками;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Индивидуальная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Проблемная ситуация; </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Ситуация морального выбора;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vMerge/>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Коммуникативная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Задачи на решение коммуникативных ситуаций;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Ситуативные разговоры;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Праздники, музыкальные досуги, развлечения;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и обсуждение тематических иллюстраций;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Игровая деятельность;</w:t>
            </w:r>
          </w:p>
          <w:p w:rsidR="00020583" w:rsidRDefault="00020583" w:rsidP="00387676">
            <w:pPr>
              <w:spacing w:after="0" w:line="240" w:lineRule="auto"/>
              <w:jc w:val="both"/>
              <w:rPr>
                <w:rFonts w:ascii="Times New Roman" w:hAnsi="Times New Roman"/>
                <w:sz w:val="28"/>
                <w:szCs w:val="28"/>
              </w:rPr>
            </w:pPr>
            <w:r>
              <w:rPr>
                <w:rFonts w:ascii="Times New Roman" w:hAnsi="Times New Roman"/>
                <w:sz w:val="24"/>
                <w:szCs w:val="24"/>
              </w:rPr>
              <w:t>- Подвижные игры</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Индивидуальная работа во время утреннего приема;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Игровые ситуации</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Самообслуживание и элементарный бытовой труд</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Поручение;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Совместный труд детей и взрослых;</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Чтение художественной </w:t>
            </w:r>
            <w:r>
              <w:rPr>
                <w:rFonts w:ascii="Times New Roman" w:hAnsi="Times New Roman"/>
                <w:sz w:val="24"/>
                <w:szCs w:val="24"/>
              </w:rPr>
              <w:lastRenderedPageBreak/>
              <w:t>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тематических иллюстраций</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lastRenderedPageBreak/>
              <w:t>Совместный труд детей;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Самообслуживание;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Элементарный бытовой труд</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Обучение, показ, объяснение, напоминание;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Создание ситуаций, </w:t>
            </w:r>
            <w:r>
              <w:rPr>
                <w:rFonts w:ascii="Times New Roman" w:hAnsi="Times New Roman"/>
                <w:sz w:val="24"/>
                <w:szCs w:val="24"/>
              </w:rPr>
              <w:lastRenderedPageBreak/>
              <w:t>побуждающих к самообслуживанию;</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ситуаций, побуждающих детей к проявлению навыков самостоятельных трудовых действий</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lastRenderedPageBreak/>
              <w:t>Познавательное развитие</w:t>
            </w: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Познавательно- исследовательская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 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Экологические досуги, развлечения</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по инициативе ребенка</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Речевая деятельность</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Беседы (в том числе о прочитанном);</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Обсуждение;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-Рассматривание;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Викторина;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Игра-драматизация;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Показ настольного театра;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Разучивание стихотворений</w:t>
            </w:r>
            <w:r>
              <w:rPr>
                <w:rFonts w:ascii="Times New Roman" w:hAnsi="Times New Roman"/>
                <w:sz w:val="24"/>
                <w:szCs w:val="24"/>
                <w:lang w:val="en-US"/>
              </w:rPr>
              <w:t>;</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Театрализованная игра</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Сюжетно-ролевая игра;</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Подвижная игра с текстом;</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Игровое общение;</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Общение со сверстниками;</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Игра-драматизация;</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Чтение наизусть и отгадывание загадок в условиях книжного центра развития;</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Дидактическая игра</w:t>
            </w:r>
          </w:p>
          <w:p w:rsidR="00020583" w:rsidRDefault="00020583" w:rsidP="00387676">
            <w:pPr>
              <w:spacing w:after="0" w:line="240" w:lineRule="auto"/>
              <w:jc w:val="both"/>
              <w:rPr>
                <w:rFonts w:ascii="Times New Roman" w:hAnsi="Times New Roman"/>
                <w:sz w:val="24"/>
                <w:szCs w:val="24"/>
              </w:rPr>
            </w:pP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Ситуация общения в процессе режимных моментов:</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 на прогулке;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 (в том числе о прочитанном);</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Разучивание стихов, потешек;</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387676">
            <w:pPr>
              <w:spacing w:after="0" w:line="240" w:lineRule="auto"/>
              <w:rPr>
                <w:rFonts w:ascii="Times New Roman" w:hAnsi="Times New Roman"/>
                <w:sz w:val="24"/>
                <w:szCs w:val="24"/>
              </w:rPr>
            </w:pP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и фольклора</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Обсуждение прочитанного;</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Рассказ;</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Викторина</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Продуктивная деятельность;</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Игра;</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Рассматривание;</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Самостоятельная деятельность в книжном и театральном центрах развития</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Сюжетно-ролевая, театрализованная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Проблемная ситуация</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Изобразительная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Рисование, апплицирование, лепка;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Изготовление украшений, декораций, подарков, предметов и т.д.;</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Тематические недели;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Выставки работ (декоративно-прикладного искусства);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r>
              <w:rPr>
                <w:rFonts w:ascii="Times New Roman" w:hAnsi="Times New Roman"/>
                <w:sz w:val="24"/>
                <w:szCs w:val="24"/>
                <w:lang w:val="en-US"/>
              </w:rPr>
              <w:t>;</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коллекций</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Украшение личных предметов;</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Самостоятельная изобразительная деятельность</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коллекций</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Конструктивно модельная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Конструирование и художественное конструирование;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Игры (дидактические,  строительные, сюжетно-ролевые);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Тематические досуги;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lastRenderedPageBreak/>
              <w:t>- Конструирование по образу модели условиям</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lastRenderedPageBreak/>
              <w:t>Игры (дидактические,  строительные, сюжетно-ролевые);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искусства;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Самостоятельная конструктивная деятельность</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Обсуждение (произведений искусства, средств </w:t>
            </w:r>
            <w:r>
              <w:rPr>
                <w:rFonts w:ascii="Times New Roman" w:hAnsi="Times New Roman"/>
                <w:sz w:val="24"/>
                <w:szCs w:val="24"/>
              </w:rPr>
              <w:lastRenderedPageBreak/>
              <w:t>выразительности)</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Музыкальная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Слушание музыки;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 со звуками;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Музыкально-дидактическая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Разучивание музыкальных произведений;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Совместное пение;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 интегративного характера;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Совместное и индивидуальное                         музыкальное исполнение;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Музыкальное упражнение;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Попевка;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Распевка;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Творческое задание;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Музыкальная сюжетная игра</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Музыкальная деятельность по инициативе ребенка</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Слушание музыки сопровождающей произведение режимных моментов;</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Музыкальная подвижная игра на прогулке;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Двигательная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Физ. занятие;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Двигательная активность в течении дня;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Самостоятельные спортивные игры и упражнения;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Утренняя гимнастика</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r>
    </w:tbl>
    <w:p w:rsidR="00724942" w:rsidRDefault="00724942" w:rsidP="00387676">
      <w:pPr>
        <w:spacing w:after="0" w:line="240" w:lineRule="auto"/>
        <w:jc w:val="both"/>
        <w:rPr>
          <w:rFonts w:ascii="Times New Roman" w:hAnsi="Times New Roman"/>
          <w:sz w:val="28"/>
          <w:szCs w:val="28"/>
        </w:rPr>
        <w:sectPr w:rsidR="00724942">
          <w:pgSz w:w="16838" w:h="11906" w:orient="landscape"/>
          <w:pgMar w:top="720" w:right="720" w:bottom="720" w:left="720" w:header="709" w:footer="709" w:gutter="0"/>
          <w:cols w:space="708"/>
          <w:docGrid w:linePitch="360"/>
        </w:sectPr>
      </w:pPr>
    </w:p>
    <w:p w:rsidR="00020583" w:rsidRDefault="00020583" w:rsidP="00724942">
      <w:pPr>
        <w:spacing w:after="0" w:line="240" w:lineRule="auto"/>
        <w:jc w:val="center"/>
        <w:rPr>
          <w:rFonts w:ascii="Times New Roman" w:hAnsi="Times New Roman"/>
          <w:b/>
          <w:sz w:val="28"/>
          <w:szCs w:val="28"/>
        </w:rPr>
      </w:pPr>
      <w:r>
        <w:rPr>
          <w:rFonts w:ascii="Times New Roman" w:hAnsi="Times New Roman"/>
          <w:b/>
          <w:sz w:val="28"/>
          <w:szCs w:val="28"/>
        </w:rPr>
        <w:lastRenderedPageBreak/>
        <w:t>2.3</w:t>
      </w:r>
      <w:r w:rsidR="00724942">
        <w:rPr>
          <w:rFonts w:ascii="Times New Roman" w:hAnsi="Times New Roman"/>
          <w:b/>
          <w:sz w:val="28"/>
          <w:szCs w:val="28"/>
        </w:rPr>
        <w:t>.</w:t>
      </w:r>
      <w:r>
        <w:rPr>
          <w:rFonts w:ascii="Times New Roman" w:hAnsi="Times New Roman"/>
          <w:b/>
          <w:sz w:val="28"/>
          <w:szCs w:val="28"/>
        </w:rPr>
        <w:t xml:space="preserve"> Структура реализации образовательной деятельности</w:t>
      </w:r>
    </w:p>
    <w:p w:rsidR="00724942" w:rsidRDefault="00724942" w:rsidP="00387676">
      <w:pPr>
        <w:spacing w:after="0" w:line="240" w:lineRule="auto"/>
        <w:jc w:val="both"/>
        <w:rPr>
          <w:rFonts w:ascii="Times New Roman" w:hAnsi="Times New Roman"/>
          <w:sz w:val="28"/>
          <w:szCs w:val="28"/>
        </w:rPr>
      </w:pPr>
    </w:p>
    <w:p w:rsidR="00020583" w:rsidRPr="00430228" w:rsidRDefault="00020583" w:rsidP="00724942">
      <w:pPr>
        <w:spacing w:after="0" w:line="240" w:lineRule="auto"/>
        <w:ind w:firstLine="708"/>
        <w:jc w:val="both"/>
        <w:rPr>
          <w:rFonts w:ascii="Times New Roman" w:hAnsi="Times New Roman"/>
          <w:sz w:val="24"/>
          <w:szCs w:val="28"/>
        </w:rPr>
      </w:pPr>
      <w:r w:rsidRPr="00430228">
        <w:rPr>
          <w:rFonts w:ascii="Times New Roman" w:hAnsi="Times New Roman"/>
          <w:sz w:val="24"/>
          <w:szCs w:val="28"/>
        </w:rPr>
        <w:t xml:space="preserve">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 </w:t>
      </w:r>
      <w:r w:rsidR="00AF593F" w:rsidRPr="00430228">
        <w:rPr>
          <w:rFonts w:ascii="Times New Roman" w:hAnsi="Times New Roman"/>
          <w:sz w:val="24"/>
          <w:szCs w:val="28"/>
        </w:rPr>
        <w:t xml:space="preserve">старшей </w:t>
      </w:r>
      <w:r w:rsidRPr="00430228">
        <w:rPr>
          <w:rFonts w:ascii="Times New Roman" w:hAnsi="Times New Roman"/>
          <w:sz w:val="24"/>
          <w:szCs w:val="28"/>
        </w:rPr>
        <w:t>группе с сентября по май (включительно) проводятся развивающие, интегрированн</w:t>
      </w:r>
      <w:r w:rsidR="003E6CFB" w:rsidRPr="00430228">
        <w:rPr>
          <w:rFonts w:ascii="Times New Roman" w:hAnsi="Times New Roman"/>
          <w:sz w:val="24"/>
          <w:szCs w:val="28"/>
        </w:rPr>
        <w:t>ые занятия продолжительностью 25</w:t>
      </w:r>
      <w:r w:rsidRPr="00430228">
        <w:rPr>
          <w:rFonts w:ascii="Times New Roman" w:hAnsi="Times New Roman"/>
          <w:sz w:val="24"/>
          <w:szCs w:val="28"/>
        </w:rPr>
        <w:t xml:space="preserve"> минут, что не превышает рекомендованную СаНПиНом недельную нагрузку.</w:t>
      </w:r>
    </w:p>
    <w:p w:rsidR="00020583" w:rsidRDefault="00020583" w:rsidP="00387676">
      <w:pPr>
        <w:spacing w:after="0" w:line="240" w:lineRule="auto"/>
        <w:jc w:val="both"/>
        <w:rPr>
          <w:rFonts w:ascii="Times New Roman" w:hAnsi="Times New Roman"/>
          <w:sz w:val="28"/>
          <w:szCs w:val="28"/>
        </w:rPr>
      </w:pPr>
    </w:p>
    <w:p w:rsidR="003E6CFB" w:rsidRDefault="003E6CFB" w:rsidP="00387676">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5624"/>
        <w:gridCol w:w="1701"/>
      </w:tblGrid>
      <w:tr w:rsidR="00430228" w:rsidRPr="00C609F2" w:rsidTr="00430228">
        <w:tc>
          <w:tcPr>
            <w:tcW w:w="0" w:type="auto"/>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ОО</w:t>
            </w:r>
          </w:p>
        </w:tc>
        <w:tc>
          <w:tcPr>
            <w:tcW w:w="5624"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Виды деятельности</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Старшая</w:t>
            </w:r>
          </w:p>
        </w:tc>
      </w:tr>
      <w:tr w:rsidR="00430228" w:rsidRPr="00C609F2" w:rsidTr="00430228">
        <w:tc>
          <w:tcPr>
            <w:tcW w:w="9180" w:type="dxa"/>
            <w:gridSpan w:val="3"/>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Обязательная часть</w:t>
            </w:r>
          </w:p>
        </w:tc>
      </w:tr>
      <w:tr w:rsidR="00430228" w:rsidRPr="00C609F2" w:rsidTr="00430228">
        <w:tc>
          <w:tcPr>
            <w:tcW w:w="0" w:type="auto"/>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Познавательная:</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РЭМП (сенсорика)</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w:t>
            </w:r>
            <w:r w:rsidRPr="00C609F2">
              <w:rPr>
                <w:rFonts w:ascii="Times New Roman" w:eastAsia="Times New Roman" w:hAnsi="Times New Roman"/>
                <w:sz w:val="24"/>
                <w:szCs w:val="24"/>
                <w:lang w:eastAsia="ru-RU"/>
              </w:rPr>
              <w:softHyphen/>
              <w:t>исследовательская</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Развивающие занятия с психологом</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430228" w:rsidRPr="00C609F2" w:rsidTr="00430228">
        <w:tc>
          <w:tcPr>
            <w:tcW w:w="0" w:type="auto"/>
            <w:vMerge w:val="restart"/>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Речевое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Социально-</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vMerge w:val="restart"/>
            <w:shd w:val="clear" w:color="auto" w:fill="auto"/>
          </w:tcPr>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 xml:space="preserve">Коммуникативная: Развитие речи </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Чтение худ. лит-ры</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Обучение грамоте</w:t>
            </w: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Коммуникативная:</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(социализация в процессе</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игровой, познават., труд. деят-ти, ОБЖ)</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0" w:type="auto"/>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430228" w:rsidRPr="00C609F2" w:rsidTr="00430228">
        <w:tc>
          <w:tcPr>
            <w:tcW w:w="0" w:type="auto"/>
            <w:vMerge w:val="restart"/>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Художественно</w:t>
            </w:r>
            <w:r w:rsidRPr="00C609F2">
              <w:rPr>
                <w:rFonts w:ascii="Times New Roman" w:eastAsia="Times New Roman" w:hAnsi="Times New Roman"/>
                <w:sz w:val="24"/>
                <w:szCs w:val="24"/>
                <w:lang w:eastAsia="ru-RU"/>
              </w:rPr>
              <w:softHyphen/>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эстетическое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vMerge w:val="restart"/>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Изобразительная:</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Рисование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Лепка/аппликация</w:t>
            </w: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Конструирование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Музыкальная</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0,5/0,5</w:t>
            </w: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430228" w:rsidRPr="00C609F2" w:rsidTr="00430228">
        <w:tc>
          <w:tcPr>
            <w:tcW w:w="9180" w:type="dxa"/>
            <w:gridSpan w:val="3"/>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Вариативная часть</w:t>
            </w:r>
          </w:p>
        </w:tc>
      </w:tr>
      <w:tr w:rsidR="00430228" w:rsidRPr="00C609F2" w:rsidTr="00430228">
        <w:tc>
          <w:tcPr>
            <w:tcW w:w="0" w:type="auto"/>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 (плавание)</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430228" w:rsidRPr="00C609F2" w:rsidTr="00430228">
        <w:tc>
          <w:tcPr>
            <w:tcW w:w="0" w:type="auto"/>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Реализация регионального компонента (программа «Воспитание маленького волжанина»)</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7479" w:type="dxa"/>
            <w:gridSpan w:val="2"/>
            <w:shd w:val="clear" w:color="auto" w:fill="auto"/>
          </w:tcPr>
          <w:p w:rsidR="00430228" w:rsidRPr="00C609F2" w:rsidRDefault="00430228" w:rsidP="00387676">
            <w:pPr>
              <w:spacing w:after="0" w:line="240" w:lineRule="auto"/>
              <w:jc w:val="both"/>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Всего</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14,5</w:t>
            </w:r>
          </w:p>
        </w:tc>
      </w:tr>
    </w:tbl>
    <w:p w:rsidR="003E6CFB" w:rsidRPr="00C609F2" w:rsidRDefault="003E6CFB" w:rsidP="00387676">
      <w:pPr>
        <w:spacing w:after="0" w:line="240" w:lineRule="auto"/>
        <w:jc w:val="both"/>
        <w:rPr>
          <w:rFonts w:ascii="Times New Roman" w:eastAsia="Times New Roman" w:hAnsi="Times New Roman"/>
          <w:sz w:val="24"/>
          <w:szCs w:val="24"/>
          <w:lang w:val="en-US" w:eastAsia="ru-RU"/>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020583" w:rsidRDefault="00020583" w:rsidP="00430228">
      <w:pPr>
        <w:spacing w:after="0" w:line="240" w:lineRule="auto"/>
        <w:jc w:val="center"/>
        <w:rPr>
          <w:rFonts w:ascii="Times New Roman" w:hAnsi="Times New Roman"/>
          <w:b/>
          <w:sz w:val="28"/>
          <w:szCs w:val="28"/>
        </w:rPr>
      </w:pPr>
      <w:r>
        <w:rPr>
          <w:rFonts w:ascii="Times New Roman" w:hAnsi="Times New Roman"/>
          <w:b/>
          <w:sz w:val="28"/>
          <w:szCs w:val="28"/>
        </w:rPr>
        <w:lastRenderedPageBreak/>
        <w:t>2.4 Формы взаимодействия с родителями.</w:t>
      </w:r>
    </w:p>
    <w:p w:rsidR="00430228" w:rsidRDefault="00430228" w:rsidP="00387676">
      <w:pPr>
        <w:spacing w:after="0" w:line="240" w:lineRule="auto"/>
        <w:ind w:firstLine="709"/>
        <w:jc w:val="both"/>
        <w:rPr>
          <w:rFonts w:ascii="Times New Roman" w:hAnsi="Times New Roman"/>
          <w:sz w:val="28"/>
          <w:szCs w:val="28"/>
        </w:rPr>
      </w:pP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 </w:t>
      </w: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w:t>
      </w: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дни открытых дверей,»), папки-передвижки, фотовыставки. </w:t>
      </w: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 Досуговое направление.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020583" w:rsidRPr="00430228" w:rsidRDefault="00020583" w:rsidP="00387676">
      <w:pPr>
        <w:spacing w:after="0" w:line="240" w:lineRule="auto"/>
        <w:ind w:firstLine="709"/>
        <w:jc w:val="both"/>
        <w:rPr>
          <w:rFonts w:ascii="Times New Roman" w:hAnsi="Times New Roman"/>
          <w:b/>
          <w:sz w:val="24"/>
          <w:szCs w:val="28"/>
        </w:rPr>
      </w:pPr>
      <w:r w:rsidRPr="00430228">
        <w:rPr>
          <w:rFonts w:ascii="Times New Roman" w:hAnsi="Times New Roman"/>
          <w:sz w:val="24"/>
          <w:szCs w:val="28"/>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r>
        <w:rPr>
          <w:rFonts w:ascii="Times New Roman" w:hAnsi="Times New Roman"/>
          <w:b/>
          <w:sz w:val="28"/>
          <w:szCs w:val="28"/>
        </w:rPr>
        <w:lastRenderedPageBreak/>
        <w:t>2.5.</w:t>
      </w:r>
      <w:r w:rsidR="00020583">
        <w:rPr>
          <w:rFonts w:ascii="Times New Roman" w:hAnsi="Times New Roman"/>
          <w:b/>
          <w:sz w:val="28"/>
          <w:szCs w:val="28"/>
        </w:rPr>
        <w:t xml:space="preserve"> Часть программы, формируемая </w:t>
      </w:r>
    </w:p>
    <w:p w:rsidR="00020583" w:rsidRDefault="00020583" w:rsidP="00430228">
      <w:pPr>
        <w:spacing w:after="0" w:line="240" w:lineRule="auto"/>
        <w:jc w:val="center"/>
        <w:rPr>
          <w:rFonts w:ascii="Times New Roman" w:hAnsi="Times New Roman"/>
          <w:b/>
          <w:sz w:val="28"/>
          <w:szCs w:val="28"/>
        </w:rPr>
      </w:pPr>
      <w:r>
        <w:rPr>
          <w:rFonts w:ascii="Times New Roman" w:hAnsi="Times New Roman"/>
          <w:b/>
          <w:sz w:val="28"/>
          <w:szCs w:val="28"/>
        </w:rPr>
        <w:t>участниками образовательных отношений</w:t>
      </w:r>
    </w:p>
    <w:p w:rsidR="00430228" w:rsidRDefault="00430228" w:rsidP="00387676">
      <w:pPr>
        <w:spacing w:after="0" w:line="240" w:lineRule="auto"/>
        <w:ind w:firstLine="709"/>
        <w:jc w:val="both"/>
        <w:rPr>
          <w:rFonts w:ascii="Times New Roman" w:hAnsi="Times New Roman"/>
          <w:b/>
          <w:iCs/>
          <w:sz w:val="28"/>
          <w:szCs w:val="28"/>
        </w:rPr>
      </w:pPr>
    </w:p>
    <w:p w:rsidR="00020583" w:rsidRPr="00430228" w:rsidRDefault="00020583" w:rsidP="00387676">
      <w:pPr>
        <w:spacing w:after="0" w:line="240" w:lineRule="auto"/>
        <w:ind w:firstLine="709"/>
        <w:jc w:val="both"/>
        <w:rPr>
          <w:rFonts w:ascii="Times New Roman" w:hAnsi="Times New Roman"/>
          <w:b/>
          <w:iCs/>
          <w:sz w:val="24"/>
          <w:szCs w:val="24"/>
        </w:rPr>
      </w:pPr>
      <w:r w:rsidRPr="00430228">
        <w:rPr>
          <w:rFonts w:ascii="Times New Roman" w:hAnsi="Times New Roman"/>
          <w:b/>
          <w:iCs/>
          <w:sz w:val="24"/>
          <w:szCs w:val="24"/>
        </w:rPr>
        <w:t xml:space="preserve">Парциальная программа </w:t>
      </w:r>
      <w:r w:rsidR="008470F6" w:rsidRPr="00430228">
        <w:rPr>
          <w:rFonts w:ascii="Times New Roman" w:hAnsi="Times New Roman"/>
          <w:b/>
          <w:iCs/>
          <w:sz w:val="24"/>
          <w:szCs w:val="24"/>
        </w:rPr>
        <w:t>«</w:t>
      </w:r>
      <w:r w:rsidR="00F571A4" w:rsidRPr="00430228">
        <w:rPr>
          <w:rFonts w:ascii="Times New Roman" w:hAnsi="Times New Roman"/>
          <w:b/>
          <w:iCs/>
          <w:sz w:val="24"/>
          <w:szCs w:val="24"/>
        </w:rPr>
        <w:t>Добро пожаловать в экологию</w:t>
      </w:r>
      <w:r w:rsidR="008470F6" w:rsidRPr="00430228">
        <w:rPr>
          <w:rFonts w:ascii="Times New Roman" w:hAnsi="Times New Roman"/>
          <w:b/>
          <w:iCs/>
          <w:sz w:val="24"/>
          <w:szCs w:val="24"/>
        </w:rPr>
        <w:t>»</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Цель:формирование начал экологической культуры (правильного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iCs/>
          <w:sz w:val="24"/>
          <w:szCs w:val="24"/>
        </w:rPr>
        <w:t>Задачи: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формирование у дошкольников осознано правильного, гуманного отношения к природе;</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накопление знаний о живой и неживой природе, взаимосвязи и взаимодействии всех природных объектов экологии;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формирование у детей практических навыков и умений в разнообразной деятельности в природе, правильного поведения и общения;</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воспитание потребности в созидании и творчестве;</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создание условий для полноценного экологического воспитания;</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воспитание любви к природе через прямое общение с ней.</w:t>
      </w:r>
    </w:p>
    <w:p w:rsidR="00020583" w:rsidRPr="00430228" w:rsidRDefault="00AF593F"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Планируемые результаты (с 5 до 6</w:t>
      </w:r>
      <w:r w:rsidR="00020583" w:rsidRPr="00430228">
        <w:rPr>
          <w:rFonts w:ascii="Times New Roman" w:hAnsi="Times New Roman"/>
          <w:iCs/>
          <w:sz w:val="24"/>
          <w:szCs w:val="24"/>
        </w:rPr>
        <w:t>лет):</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интерес ребенка к объектам окружающего мира, сопровождающийся попытками их анализировать;</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участие в той или иной деятельности вместе со взрослыми с проявлением самостоятельности и творчества;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общение с представителями животного и растительного мира, вызванное заботой о них;</w:t>
      </w:r>
    </w:p>
    <w:p w:rsidR="00020583" w:rsidRPr="00430228" w:rsidRDefault="00020583" w:rsidP="00387676">
      <w:pPr>
        <w:spacing w:after="0" w:line="240" w:lineRule="auto"/>
        <w:ind w:firstLine="709"/>
        <w:jc w:val="both"/>
        <w:rPr>
          <w:rFonts w:ascii="Times New Roman" w:hAnsi="Times New Roman"/>
          <w:i/>
          <w:iCs/>
          <w:sz w:val="24"/>
          <w:szCs w:val="24"/>
        </w:rPr>
      </w:pPr>
      <w:r w:rsidRPr="00430228">
        <w:rPr>
          <w:rFonts w:ascii="Times New Roman" w:hAnsi="Times New Roman"/>
          <w:iCs/>
          <w:sz w:val="24"/>
          <w:szCs w:val="24"/>
        </w:rPr>
        <w:t>• выполнение ряда правил поведения в окружающей среде</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xml:space="preserve">Формы и методы работы с детьми: </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циклы наблюдений за растениями и животными,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занятия,</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целевые прогулки,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экскурсии,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игровые обучающие ситуации с использованием игрушек и литературных персонажей.</w:t>
      </w:r>
    </w:p>
    <w:p w:rsidR="00020583" w:rsidRPr="00430228" w:rsidRDefault="00020583" w:rsidP="00387676">
      <w:pPr>
        <w:spacing w:after="0" w:line="240" w:lineRule="auto"/>
        <w:ind w:firstLine="709"/>
        <w:jc w:val="both"/>
        <w:rPr>
          <w:rFonts w:ascii="Times New Roman" w:hAnsi="Times New Roman"/>
          <w:iCs/>
          <w:sz w:val="24"/>
          <w:szCs w:val="24"/>
        </w:rPr>
      </w:pP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b/>
          <w:iCs/>
          <w:sz w:val="24"/>
          <w:szCs w:val="24"/>
        </w:rPr>
        <w:t xml:space="preserve">Парциальная программа «Приобщение детей к истокам русской народной культуры» </w:t>
      </w:r>
      <w:r w:rsidRPr="00430228">
        <w:rPr>
          <w:rFonts w:ascii="Times New Roman" w:hAnsi="Times New Roman"/>
          <w:iCs/>
          <w:sz w:val="24"/>
          <w:szCs w:val="24"/>
        </w:rPr>
        <w:t>Программа по нравственно-патриотическому воспитанию детей. О.Л. Князева, М.Д. Маханева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xml:space="preserve">Цель: </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расширить представление о жанрах устного народного творчества;</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показать своеобразие и самостоятельность произведения фольклора, богатство и красочность народного языка: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sz w:val="24"/>
          <w:szCs w:val="24"/>
        </w:rPr>
        <w:t>- воспитывать у детей нравственные, трудовые, экологические, патриотические чувства.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Задачи:</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содействие атмосфере национального быта;</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широкое использование фольклора: песен, загадок, пословиц, поговорок, частушек;</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учить рассказывать русские народные сказки, играть в народные подвижные и театрализованные игры;</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sz w:val="24"/>
          <w:szCs w:val="24"/>
        </w:rPr>
        <w:t>- знать и различать народное искусство, как основу национальной культуры.</w:t>
      </w:r>
    </w:p>
    <w:p w:rsidR="00020583" w:rsidRPr="00430228" w:rsidRDefault="00AF593F"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Планируемые результаты (с 5до 6</w:t>
      </w:r>
      <w:r w:rsidR="00020583" w:rsidRPr="00430228">
        <w:rPr>
          <w:rFonts w:ascii="Times New Roman" w:hAnsi="Times New Roman"/>
          <w:iCs/>
          <w:sz w:val="24"/>
          <w:szCs w:val="24"/>
        </w:rPr>
        <w:t xml:space="preserve"> лет):</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Знает основные литературные понятия по фольклору;</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lastRenderedPageBreak/>
        <w:t xml:space="preserve">краткое содержание прочитанных литературных произведений; </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xml:space="preserve">быт и традиции русского народа; </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xml:space="preserve">песни, частушки, потешки, загадки, пословицы, поговорки, заклички. </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Умеет рассказывать русские народные сказки, потешки и обыгрывать их;</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использует в игре предметы быта русского народа;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sz w:val="24"/>
          <w:szCs w:val="24"/>
        </w:rPr>
        <w:t>создаёт творческие работы по фольклорным произведениям</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iCs/>
          <w:color w:val="000000"/>
          <w:sz w:val="24"/>
          <w:szCs w:val="24"/>
        </w:rPr>
        <w:t>Формы и методы работы с детьми:</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color w:val="000000"/>
          <w:sz w:val="24"/>
          <w:szCs w:val="24"/>
          <w:shd w:val="clear" w:color="auto" w:fill="FFFFFF"/>
        </w:rPr>
        <w:t>Физическое развитие: 1.Игра 2. Беседа 3. Рассказ 4. Рассматривание 5.Совместная деятельность взрослого и ребенка тематического характера 6.Проектная деятельность 7. Проблемная ситуация</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Социально-коммуникативное развитие: 1.Индивидуальная игра 2.Совместная с воспитателем игра 3.Совместная со сверстниками игра 4.Чтение книг 5.Беседа 6.Наблюдения 10. Проектная деятельность 11. Рассматривание иллюстраций и т.д. 12. Просмотр и анализ мультфильмов, видеофильмов. 13. Экспериментирование 14. Поручения и задания 15. Совместная деятельность взрослого и детей тематического характера.</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Речевое развитие: 1. Чтение 2. Беседа 3. Рассматривание 4. Решение проблемных ситуаций. 5. Игра 6. Проектная деятельность 7. Создание коллекций 8. Обсуждение 9. Рассказ 10. Инсценирование 11. Ситуативный разговор с детьми 12. Сочинение загадок 13. Проблемная ситуация 14. Использование различных видов театра.</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Познавательное развитие: 1. Создание коллекций 2.Проектная деятельность 3.Исследовательская деятельность 4.Экспериментирование 5.Развивающая игра 6.Наблюдение 7.Проблемная ситуация 8.Рассказ 9.Беседа 10.Игры с правилами.</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Художественно</w:t>
      </w:r>
      <w:r w:rsidRPr="00430228">
        <w:rPr>
          <w:rFonts w:ascii="Times New Roman" w:hAnsi="Times New Roman"/>
          <w:b/>
          <w:bCs/>
          <w:color w:val="000000"/>
          <w:sz w:val="24"/>
          <w:szCs w:val="24"/>
          <w:shd w:val="clear" w:color="auto" w:fill="FFFFFF"/>
        </w:rPr>
        <w:t>-</w:t>
      </w:r>
      <w:r w:rsidRPr="00430228">
        <w:rPr>
          <w:rFonts w:ascii="Times New Roman" w:hAnsi="Times New Roman"/>
          <w:color w:val="000000"/>
          <w:sz w:val="24"/>
          <w:szCs w:val="24"/>
          <w:shd w:val="clear" w:color="auto" w:fill="FFFFFF"/>
        </w:rPr>
        <w:t>эстетическое развитие: 1.Изготовление украшений для группового помещения к праздникам, предметов быта для игры, сувениров, предметов для познавательно-исследовательской деятельности. 2. Создание макетов, коллекций и их оформление 3. Рассматривание эстетически привлекательных предметов 4.Игра 5.Организация выставок 6. Слушание соответствующей возрасту народной, детской музыки. 7.Совместное и индивидуальное музыкальное исполнение. 8.Попевка, распевка 9. Танец 10.Творческое задание.</w:t>
      </w:r>
    </w:p>
    <w:p w:rsidR="00020583" w:rsidRPr="00430228" w:rsidRDefault="00020583" w:rsidP="00387676">
      <w:pPr>
        <w:spacing w:after="0" w:line="240" w:lineRule="auto"/>
        <w:ind w:firstLine="709"/>
        <w:jc w:val="both"/>
        <w:rPr>
          <w:rFonts w:ascii="Times New Roman" w:hAnsi="Times New Roman"/>
          <w:b/>
          <w:iCs/>
          <w:sz w:val="24"/>
          <w:szCs w:val="24"/>
        </w:rPr>
      </w:pPr>
      <w:r w:rsidRPr="00430228">
        <w:rPr>
          <w:rFonts w:ascii="Times New Roman" w:hAnsi="Times New Roman"/>
          <w:b/>
          <w:iCs/>
          <w:sz w:val="24"/>
          <w:szCs w:val="24"/>
        </w:rPr>
        <w:t xml:space="preserve">Парциальная программа «Основы безопасности детей дошкольного возраста». </w:t>
      </w:r>
      <w:r w:rsidRPr="00430228">
        <w:rPr>
          <w:rFonts w:ascii="Times New Roman" w:hAnsi="Times New Roman"/>
          <w:b/>
          <w:bCs/>
          <w:color w:val="222222"/>
          <w:sz w:val="24"/>
          <w:szCs w:val="24"/>
          <w:shd w:val="clear" w:color="auto" w:fill="FFFFFF"/>
        </w:rPr>
        <w:t>Р. Б. Стеркина, Н. Н. Авдеева, О. Л. Князева</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iCs/>
          <w:color w:val="000000"/>
          <w:sz w:val="24"/>
          <w:szCs w:val="24"/>
        </w:rPr>
        <w:t xml:space="preserve">Цель: </w:t>
      </w:r>
      <w:r w:rsidRPr="00430228">
        <w:rPr>
          <w:rFonts w:ascii="Times New Roman" w:hAnsi="Times New Roman"/>
          <w:color w:val="000000"/>
          <w:sz w:val="24"/>
          <w:szCs w:val="24"/>
          <w:shd w:val="clear" w:color="auto" w:fill="FFFFFF"/>
        </w:rPr>
        <w:t>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020583" w:rsidRPr="00430228" w:rsidRDefault="00020583" w:rsidP="00387676">
      <w:pPr>
        <w:shd w:val="clear" w:color="auto" w:fill="FFFFFF"/>
        <w:spacing w:after="0" w:line="240" w:lineRule="auto"/>
        <w:ind w:firstLine="709"/>
        <w:jc w:val="both"/>
        <w:rPr>
          <w:rStyle w:val="c0"/>
          <w:rFonts w:ascii="Times New Roman" w:hAnsi="Times New Roman"/>
          <w:color w:val="000000"/>
          <w:sz w:val="24"/>
          <w:szCs w:val="24"/>
        </w:rPr>
      </w:pPr>
      <w:r w:rsidRPr="00430228">
        <w:rPr>
          <w:rFonts w:ascii="Times New Roman" w:hAnsi="Times New Roman"/>
          <w:iCs/>
          <w:color w:val="000000"/>
          <w:sz w:val="24"/>
          <w:szCs w:val="24"/>
        </w:rPr>
        <w:t>Задачи:</w:t>
      </w:r>
    </w:p>
    <w:p w:rsidR="00020583" w:rsidRPr="00430228" w:rsidRDefault="00020583" w:rsidP="00387676">
      <w:pPr>
        <w:shd w:val="clear" w:color="auto" w:fill="FFFFFF"/>
        <w:spacing w:after="0" w:line="240" w:lineRule="auto"/>
        <w:ind w:firstLine="709"/>
        <w:jc w:val="both"/>
        <w:rPr>
          <w:rFonts w:ascii="Times New Roman" w:hAnsi="Times New Roman"/>
          <w:color w:val="000000"/>
          <w:sz w:val="24"/>
          <w:szCs w:val="24"/>
          <w:lang w:eastAsia="ru-RU"/>
        </w:rPr>
      </w:pPr>
      <w:r w:rsidRPr="00430228">
        <w:rPr>
          <w:rFonts w:ascii="Times New Roman" w:hAnsi="Times New Roman"/>
          <w:color w:val="000000"/>
          <w:sz w:val="24"/>
          <w:szCs w:val="24"/>
          <w:lang w:eastAsia="ru-RU"/>
        </w:rPr>
        <w:t>- формирование ценностей здорового образа жизни.</w:t>
      </w:r>
    </w:p>
    <w:p w:rsidR="00020583" w:rsidRPr="00430228" w:rsidRDefault="00020583" w:rsidP="00387676">
      <w:pPr>
        <w:shd w:val="clear" w:color="auto" w:fill="FFFFFF"/>
        <w:spacing w:after="0" w:line="240" w:lineRule="auto"/>
        <w:ind w:firstLine="709"/>
        <w:jc w:val="both"/>
        <w:rPr>
          <w:rFonts w:ascii="Times New Roman" w:hAnsi="Times New Roman"/>
          <w:color w:val="000000"/>
          <w:sz w:val="24"/>
          <w:szCs w:val="24"/>
          <w:lang w:eastAsia="ru-RU"/>
        </w:rPr>
      </w:pPr>
      <w:r w:rsidRPr="00430228">
        <w:rPr>
          <w:rFonts w:ascii="Times New Roman" w:hAnsi="Times New Roman"/>
          <w:color w:val="000000"/>
          <w:sz w:val="24"/>
          <w:szCs w:val="24"/>
          <w:lang w:eastAsia="ru-RU"/>
        </w:rPr>
        <w:t>- формирование основ безопасного поведения во дворе, на улице, в общественном транспорте.</w:t>
      </w:r>
    </w:p>
    <w:p w:rsidR="00020583" w:rsidRPr="00430228" w:rsidRDefault="00020583" w:rsidP="00387676">
      <w:pPr>
        <w:shd w:val="clear" w:color="auto" w:fill="FFFFFF"/>
        <w:spacing w:after="0" w:line="240" w:lineRule="auto"/>
        <w:ind w:firstLine="709"/>
        <w:jc w:val="both"/>
        <w:rPr>
          <w:rFonts w:ascii="Times New Roman" w:hAnsi="Times New Roman"/>
          <w:color w:val="000000"/>
          <w:sz w:val="24"/>
          <w:szCs w:val="24"/>
          <w:lang w:eastAsia="ru-RU"/>
        </w:rPr>
      </w:pPr>
      <w:r w:rsidRPr="00430228">
        <w:rPr>
          <w:rFonts w:ascii="Times New Roman" w:hAnsi="Times New Roman"/>
          <w:color w:val="000000"/>
          <w:sz w:val="24"/>
          <w:szCs w:val="24"/>
          <w:lang w:eastAsia="ru-RU"/>
        </w:rPr>
        <w:t>- формирование знаний об осторожном обращении с опасными предметами и правильном поведении при контактах с незнакомыми людьми.</w:t>
      </w:r>
    </w:p>
    <w:p w:rsidR="00020583" w:rsidRPr="00430228" w:rsidRDefault="00AF593F"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iCs/>
          <w:color w:val="000000"/>
          <w:sz w:val="24"/>
          <w:szCs w:val="24"/>
        </w:rPr>
        <w:t>Планируемые результаты (с 5 до 6</w:t>
      </w:r>
      <w:r w:rsidR="00020583" w:rsidRPr="00430228">
        <w:rPr>
          <w:rFonts w:ascii="Times New Roman" w:hAnsi="Times New Roman"/>
          <w:iCs/>
          <w:color w:val="000000"/>
          <w:sz w:val="24"/>
          <w:szCs w:val="24"/>
        </w:rPr>
        <w:t xml:space="preserve"> лет):</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iCs/>
          <w:color w:val="000000"/>
          <w:sz w:val="24"/>
          <w:szCs w:val="24"/>
        </w:rPr>
        <w:t>Формы и методы работы с детьми:</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color w:val="000000"/>
          <w:sz w:val="24"/>
          <w:szCs w:val="24"/>
          <w:shd w:val="clear" w:color="auto" w:fill="FFFFFF"/>
        </w:rPr>
        <w:t>Основной формой реализации содержания программы является НОД (непосредственно образовательная деятельность), ситуации общения в процессе совместной деятельности с воспитателем в режимные моменты</w:t>
      </w:r>
      <w:r w:rsidRPr="00430228">
        <w:rPr>
          <w:rFonts w:ascii="Times New Roman" w:hAnsi="Times New Roman"/>
          <w:sz w:val="24"/>
          <w:szCs w:val="24"/>
        </w:rPr>
        <w:t xml:space="preserve"> и совместная игровая деятельность воспитателя с детьми</w:t>
      </w:r>
      <w:r w:rsidRPr="00430228">
        <w:rPr>
          <w:rFonts w:ascii="Times New Roman" w:hAnsi="Times New Roman"/>
          <w:color w:val="000000"/>
          <w:sz w:val="24"/>
          <w:szCs w:val="24"/>
          <w:shd w:val="clear" w:color="auto" w:fill="FFFFFF"/>
        </w:rPr>
        <w:t>.</w:t>
      </w:r>
    </w:p>
    <w:p w:rsidR="00020583" w:rsidRDefault="00020583" w:rsidP="00387676">
      <w:pPr>
        <w:spacing w:after="0" w:line="240" w:lineRule="auto"/>
        <w:ind w:firstLine="709"/>
        <w:jc w:val="both"/>
        <w:rPr>
          <w:rFonts w:ascii="Times New Roman" w:hAnsi="Times New Roman"/>
          <w:color w:val="000000"/>
          <w:sz w:val="28"/>
          <w:szCs w:val="28"/>
          <w:shd w:val="clear" w:color="auto" w:fill="FFFFFF"/>
        </w:rPr>
      </w:pPr>
    </w:p>
    <w:p w:rsidR="00020583" w:rsidRDefault="00020583" w:rsidP="00430228">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3. Организационный раздел</w:t>
      </w:r>
    </w:p>
    <w:p w:rsidR="00430228" w:rsidRDefault="00430228" w:rsidP="00430228">
      <w:pPr>
        <w:spacing w:after="0" w:line="240" w:lineRule="auto"/>
        <w:jc w:val="center"/>
        <w:rPr>
          <w:rFonts w:ascii="Times New Roman" w:hAnsi="Times New Roman"/>
          <w:b/>
          <w:color w:val="000000"/>
          <w:sz w:val="28"/>
          <w:szCs w:val="28"/>
          <w:shd w:val="clear" w:color="auto" w:fill="FFFFFF"/>
        </w:rPr>
      </w:pPr>
    </w:p>
    <w:p w:rsidR="00020583" w:rsidRDefault="00020583" w:rsidP="00430228">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3.1 Режим дня для воспитанников </w:t>
      </w:r>
      <w:r w:rsidR="00882FC1">
        <w:rPr>
          <w:rFonts w:ascii="Times New Roman" w:hAnsi="Times New Roman"/>
          <w:b/>
          <w:color w:val="000000"/>
          <w:sz w:val="28"/>
          <w:szCs w:val="28"/>
          <w:shd w:val="clear" w:color="auto" w:fill="FFFFFF"/>
        </w:rPr>
        <w:t xml:space="preserve">второй младшей </w:t>
      </w:r>
      <w:r>
        <w:rPr>
          <w:rFonts w:ascii="Times New Roman" w:hAnsi="Times New Roman"/>
          <w:b/>
          <w:color w:val="000000"/>
          <w:sz w:val="28"/>
          <w:szCs w:val="28"/>
          <w:shd w:val="clear" w:color="auto" w:fill="FFFFFF"/>
        </w:rPr>
        <w:t xml:space="preserve"> группы</w:t>
      </w:r>
    </w:p>
    <w:p w:rsidR="00430228" w:rsidRDefault="00430228" w:rsidP="00430228">
      <w:pPr>
        <w:spacing w:after="0" w:line="240" w:lineRule="auto"/>
        <w:jc w:val="both"/>
        <w:rPr>
          <w:rFonts w:ascii="Times New Roman" w:hAnsi="Times New Roman"/>
          <w:sz w:val="28"/>
          <w:szCs w:val="28"/>
        </w:rPr>
      </w:pPr>
    </w:p>
    <w:p w:rsidR="00020583" w:rsidRDefault="00020583" w:rsidP="00430228">
      <w:pPr>
        <w:spacing w:after="0" w:line="240" w:lineRule="auto"/>
        <w:jc w:val="center"/>
        <w:rPr>
          <w:rFonts w:ascii="Times New Roman" w:hAnsi="Times New Roman"/>
          <w:color w:val="000000"/>
          <w:sz w:val="28"/>
          <w:szCs w:val="28"/>
          <w:shd w:val="clear" w:color="auto" w:fill="FFFFFF"/>
        </w:rPr>
      </w:pPr>
      <w:r>
        <w:rPr>
          <w:rFonts w:ascii="Times New Roman" w:hAnsi="Times New Roman"/>
          <w:sz w:val="28"/>
          <w:szCs w:val="28"/>
        </w:rPr>
        <w:t>Холодный период года</w:t>
      </w:r>
    </w:p>
    <w:p w:rsidR="00430228" w:rsidRDefault="00430228" w:rsidP="00430228">
      <w:pPr>
        <w:spacing w:after="0" w:line="240" w:lineRule="auto"/>
        <w:ind w:left="216" w:right="249"/>
        <w:rPr>
          <w:rFonts w:ascii="Times New Roman" w:hAnsi="Times New Roman"/>
          <w:color w:val="000000"/>
          <w:sz w:val="24"/>
          <w:szCs w:val="24"/>
          <w:shd w:val="clear" w:color="auto" w:fill="FFFFFF"/>
        </w:rPr>
      </w:pPr>
    </w:p>
    <w:tbl>
      <w:tblPr>
        <w:tblStyle w:val="a3"/>
        <w:tblW w:w="0" w:type="auto"/>
        <w:tblInd w:w="216" w:type="dxa"/>
        <w:tblLook w:val="04A0"/>
      </w:tblPr>
      <w:tblGrid>
        <w:gridCol w:w="8432"/>
        <w:gridCol w:w="922"/>
      </w:tblGrid>
      <w:tr w:rsidR="00430228" w:rsidRPr="00430228" w:rsidTr="00430228">
        <w:tc>
          <w:tcPr>
            <w:tcW w:w="6980" w:type="dxa"/>
          </w:tcPr>
          <w:p w:rsidR="00430228" w:rsidRPr="00430228" w:rsidRDefault="00430228" w:rsidP="00430228">
            <w:pPr>
              <w:pStyle w:val="TableParagraph"/>
              <w:spacing w:before="0"/>
              <w:jc w:val="center"/>
              <w:rPr>
                <w:b/>
                <w:sz w:val="24"/>
              </w:rPr>
            </w:pPr>
            <w:r w:rsidRPr="00430228">
              <w:rPr>
                <w:b/>
                <w:sz w:val="24"/>
              </w:rPr>
              <w:t>Содержание</w:t>
            </w:r>
          </w:p>
        </w:tc>
        <w:tc>
          <w:tcPr>
            <w:tcW w:w="1984" w:type="dxa"/>
          </w:tcPr>
          <w:p w:rsidR="00430228" w:rsidRPr="00430228" w:rsidRDefault="00430228" w:rsidP="00430228">
            <w:pPr>
              <w:pStyle w:val="TableParagraph"/>
              <w:spacing w:before="0"/>
              <w:ind w:left="0"/>
              <w:jc w:val="center"/>
              <w:rPr>
                <w:b/>
                <w:sz w:val="24"/>
              </w:rPr>
            </w:pPr>
            <w:r>
              <w:rPr>
                <w:b/>
                <w:sz w:val="24"/>
              </w:rPr>
              <w:t>5-</w:t>
            </w:r>
            <w:r w:rsidRPr="00430228">
              <w:rPr>
                <w:b/>
                <w:sz w:val="24"/>
              </w:rPr>
              <w:t>6лет</w:t>
            </w:r>
          </w:p>
        </w:tc>
      </w:tr>
      <w:tr w:rsidR="00430228" w:rsidTr="00430228">
        <w:tc>
          <w:tcPr>
            <w:tcW w:w="6980" w:type="dxa"/>
          </w:tcPr>
          <w:p w:rsidR="00430228" w:rsidRPr="00B13E63" w:rsidRDefault="00430228" w:rsidP="00430228">
            <w:pPr>
              <w:pStyle w:val="TableParagraph"/>
              <w:spacing w:before="0"/>
              <w:ind w:left="0" w:right="86"/>
              <w:jc w:val="both"/>
              <w:rPr>
                <w:sz w:val="24"/>
              </w:rPr>
            </w:pPr>
            <w:r w:rsidRPr="00B13E63">
              <w:rPr>
                <w:sz w:val="24"/>
              </w:rPr>
              <w:t>Утреннийприемдетей,игры,самостоятельнаядеятельность,утренняя гимнастика (не менее10минут)</w:t>
            </w:r>
          </w:p>
        </w:tc>
        <w:tc>
          <w:tcPr>
            <w:tcW w:w="1984" w:type="dxa"/>
          </w:tcPr>
          <w:p w:rsidR="00430228" w:rsidRDefault="00430228" w:rsidP="00430228">
            <w:pPr>
              <w:pStyle w:val="TableParagraph"/>
              <w:spacing w:before="0"/>
              <w:ind w:left="0"/>
              <w:jc w:val="center"/>
              <w:rPr>
                <w:sz w:val="24"/>
              </w:rPr>
            </w:pPr>
            <w:r>
              <w:rPr>
                <w:sz w:val="24"/>
              </w:rPr>
              <w:t>7.00-8.30</w:t>
            </w:r>
          </w:p>
        </w:tc>
      </w:tr>
      <w:tr w:rsidR="00430228" w:rsidTr="00430228">
        <w:tc>
          <w:tcPr>
            <w:tcW w:w="6980" w:type="dxa"/>
          </w:tcPr>
          <w:p w:rsidR="00430228" w:rsidRDefault="00430228" w:rsidP="00430228">
            <w:pPr>
              <w:pStyle w:val="TableParagraph"/>
              <w:spacing w:before="0"/>
              <w:ind w:left="0"/>
              <w:rPr>
                <w:sz w:val="24"/>
              </w:rPr>
            </w:pPr>
            <w:r>
              <w:rPr>
                <w:sz w:val="24"/>
              </w:rPr>
              <w:t>Завтрак</w:t>
            </w:r>
          </w:p>
        </w:tc>
        <w:tc>
          <w:tcPr>
            <w:tcW w:w="1984" w:type="dxa"/>
          </w:tcPr>
          <w:p w:rsidR="00430228" w:rsidRDefault="00430228" w:rsidP="00430228">
            <w:pPr>
              <w:pStyle w:val="TableParagraph"/>
              <w:spacing w:before="0"/>
              <w:ind w:left="0"/>
              <w:jc w:val="center"/>
              <w:rPr>
                <w:sz w:val="24"/>
              </w:rPr>
            </w:pPr>
            <w:r>
              <w:rPr>
                <w:sz w:val="24"/>
              </w:rPr>
              <w:t>8.30-9.00</w:t>
            </w:r>
          </w:p>
        </w:tc>
      </w:tr>
      <w:tr w:rsidR="00430228" w:rsidTr="00430228">
        <w:tc>
          <w:tcPr>
            <w:tcW w:w="6980" w:type="dxa"/>
          </w:tcPr>
          <w:p w:rsidR="00430228" w:rsidRDefault="00430228" w:rsidP="00430228">
            <w:pPr>
              <w:pStyle w:val="TableParagraph"/>
              <w:spacing w:before="0"/>
              <w:ind w:left="0"/>
              <w:rPr>
                <w:sz w:val="24"/>
              </w:rPr>
            </w:pPr>
            <w:r>
              <w:rPr>
                <w:sz w:val="24"/>
              </w:rPr>
              <w:t>Игры,подготовкакзанятиям</w:t>
            </w:r>
          </w:p>
        </w:tc>
        <w:tc>
          <w:tcPr>
            <w:tcW w:w="1984" w:type="dxa"/>
          </w:tcPr>
          <w:p w:rsidR="00430228" w:rsidRDefault="00430228" w:rsidP="00430228">
            <w:pPr>
              <w:pStyle w:val="TableParagraph"/>
              <w:spacing w:before="0"/>
              <w:ind w:left="0"/>
              <w:jc w:val="center"/>
              <w:rPr>
                <w:sz w:val="24"/>
              </w:rPr>
            </w:pPr>
            <w:r>
              <w:rPr>
                <w:sz w:val="24"/>
              </w:rPr>
              <w:t>9.00-9.15</w:t>
            </w:r>
          </w:p>
        </w:tc>
      </w:tr>
      <w:tr w:rsidR="00430228" w:rsidTr="00430228">
        <w:tc>
          <w:tcPr>
            <w:tcW w:w="6980" w:type="dxa"/>
          </w:tcPr>
          <w:p w:rsidR="00430228" w:rsidRPr="00B13E63" w:rsidRDefault="00430228" w:rsidP="00430228">
            <w:pPr>
              <w:pStyle w:val="TableParagraph"/>
              <w:spacing w:before="0"/>
              <w:ind w:left="0" w:right="86"/>
              <w:jc w:val="both"/>
              <w:rPr>
                <w:sz w:val="24"/>
              </w:rPr>
            </w:pPr>
            <w:r w:rsidRPr="00B13E63">
              <w:rPr>
                <w:sz w:val="24"/>
              </w:rPr>
              <w:t>Занятия (включая гимнастику впроцессезанятия-2минуты,перерывы между занятиями, неменее10 минут)</w:t>
            </w:r>
          </w:p>
        </w:tc>
        <w:tc>
          <w:tcPr>
            <w:tcW w:w="1984" w:type="dxa"/>
          </w:tcPr>
          <w:p w:rsidR="00430228" w:rsidRDefault="00430228" w:rsidP="00430228">
            <w:pPr>
              <w:pStyle w:val="TableParagraph"/>
              <w:spacing w:before="0"/>
              <w:ind w:left="0" w:right="250"/>
              <w:jc w:val="center"/>
              <w:rPr>
                <w:sz w:val="24"/>
              </w:rPr>
            </w:pPr>
            <w:r>
              <w:rPr>
                <w:sz w:val="24"/>
              </w:rPr>
              <w:t>9.15-10.15</w:t>
            </w:r>
          </w:p>
        </w:tc>
      </w:tr>
      <w:tr w:rsidR="00430228" w:rsidTr="00430228">
        <w:tc>
          <w:tcPr>
            <w:tcW w:w="6980" w:type="dxa"/>
          </w:tcPr>
          <w:p w:rsidR="00430228" w:rsidRPr="00B13E63" w:rsidRDefault="00430228" w:rsidP="00430228">
            <w:pPr>
              <w:pStyle w:val="TableParagraph"/>
              <w:spacing w:before="0"/>
              <w:ind w:left="0" w:right="87"/>
              <w:jc w:val="both"/>
              <w:rPr>
                <w:sz w:val="24"/>
              </w:rPr>
            </w:pPr>
            <w:r w:rsidRPr="00B13E63">
              <w:rPr>
                <w:sz w:val="24"/>
              </w:rPr>
              <w:t>Подготовкакпрогулке,прогулка,возвращениеспрогулки</w:t>
            </w:r>
          </w:p>
        </w:tc>
        <w:tc>
          <w:tcPr>
            <w:tcW w:w="1984" w:type="dxa"/>
          </w:tcPr>
          <w:p w:rsidR="00430228" w:rsidRDefault="00430228" w:rsidP="00430228">
            <w:pPr>
              <w:pStyle w:val="TableParagraph"/>
              <w:spacing w:before="0"/>
              <w:ind w:left="0" w:right="190"/>
              <w:jc w:val="center"/>
              <w:rPr>
                <w:sz w:val="24"/>
              </w:rPr>
            </w:pPr>
            <w:r>
              <w:rPr>
                <w:sz w:val="24"/>
              </w:rPr>
              <w:t>10.15-12.00</w:t>
            </w:r>
          </w:p>
        </w:tc>
      </w:tr>
      <w:tr w:rsidR="00430228" w:rsidTr="00430228">
        <w:tc>
          <w:tcPr>
            <w:tcW w:w="6980" w:type="dxa"/>
          </w:tcPr>
          <w:p w:rsidR="00430228" w:rsidRDefault="00430228" w:rsidP="00430228">
            <w:pPr>
              <w:pStyle w:val="TableParagraph"/>
              <w:spacing w:before="0"/>
              <w:ind w:left="0"/>
              <w:rPr>
                <w:sz w:val="24"/>
              </w:rPr>
            </w:pPr>
            <w:r>
              <w:rPr>
                <w:sz w:val="24"/>
              </w:rPr>
              <w:t>Второйзавтрак</w:t>
            </w:r>
          </w:p>
        </w:tc>
        <w:tc>
          <w:tcPr>
            <w:tcW w:w="1984" w:type="dxa"/>
          </w:tcPr>
          <w:p w:rsidR="00430228" w:rsidRDefault="00430228" w:rsidP="00430228">
            <w:pPr>
              <w:pStyle w:val="TableParagraph"/>
              <w:spacing w:before="0"/>
              <w:ind w:left="0" w:right="190"/>
              <w:jc w:val="center"/>
              <w:rPr>
                <w:sz w:val="24"/>
              </w:rPr>
            </w:pPr>
            <w:r>
              <w:rPr>
                <w:sz w:val="24"/>
              </w:rPr>
              <w:t>10.30-11.00</w:t>
            </w:r>
          </w:p>
        </w:tc>
      </w:tr>
      <w:tr w:rsidR="00430228" w:rsidTr="00430228">
        <w:tc>
          <w:tcPr>
            <w:tcW w:w="6980" w:type="dxa"/>
          </w:tcPr>
          <w:p w:rsidR="00430228" w:rsidRDefault="00430228" w:rsidP="00430228">
            <w:pPr>
              <w:pStyle w:val="TableParagraph"/>
              <w:spacing w:before="0"/>
              <w:ind w:left="0"/>
              <w:rPr>
                <w:sz w:val="24"/>
              </w:rPr>
            </w:pPr>
            <w:r>
              <w:rPr>
                <w:sz w:val="24"/>
              </w:rPr>
              <w:t>Обед</w:t>
            </w:r>
          </w:p>
        </w:tc>
        <w:tc>
          <w:tcPr>
            <w:tcW w:w="1984" w:type="dxa"/>
          </w:tcPr>
          <w:p w:rsidR="00430228" w:rsidRDefault="00430228" w:rsidP="00430228">
            <w:pPr>
              <w:pStyle w:val="TableParagraph"/>
              <w:spacing w:before="0"/>
              <w:ind w:left="0" w:right="190"/>
              <w:jc w:val="center"/>
              <w:rPr>
                <w:sz w:val="24"/>
              </w:rPr>
            </w:pPr>
            <w:r>
              <w:rPr>
                <w:sz w:val="24"/>
              </w:rPr>
              <w:t>12.00-13.00</w:t>
            </w:r>
          </w:p>
        </w:tc>
      </w:tr>
      <w:tr w:rsidR="00430228" w:rsidTr="00430228">
        <w:tc>
          <w:tcPr>
            <w:tcW w:w="6980" w:type="dxa"/>
          </w:tcPr>
          <w:p w:rsidR="00430228" w:rsidRPr="00B13E63" w:rsidRDefault="00430228" w:rsidP="00430228">
            <w:pPr>
              <w:pStyle w:val="TableParagraph"/>
              <w:spacing w:before="0"/>
              <w:ind w:left="0" w:right="88"/>
              <w:jc w:val="both"/>
              <w:rPr>
                <w:sz w:val="24"/>
              </w:rPr>
            </w:pPr>
            <w:r w:rsidRPr="00B13E63">
              <w:rPr>
                <w:sz w:val="24"/>
              </w:rPr>
              <w:t>Подготовкакосну,сон,постепенныйподъемдетей,закаливающиепроцедуры</w:t>
            </w:r>
          </w:p>
        </w:tc>
        <w:tc>
          <w:tcPr>
            <w:tcW w:w="1984" w:type="dxa"/>
          </w:tcPr>
          <w:p w:rsidR="00430228" w:rsidRDefault="00430228" w:rsidP="00430228">
            <w:pPr>
              <w:pStyle w:val="TableParagraph"/>
              <w:spacing w:before="0"/>
              <w:ind w:left="0" w:right="190"/>
              <w:jc w:val="center"/>
              <w:rPr>
                <w:sz w:val="24"/>
              </w:rPr>
            </w:pPr>
            <w:r>
              <w:rPr>
                <w:sz w:val="24"/>
              </w:rPr>
              <w:t>13.00-15.30</w:t>
            </w:r>
          </w:p>
        </w:tc>
      </w:tr>
      <w:tr w:rsidR="00430228" w:rsidTr="00430228">
        <w:tc>
          <w:tcPr>
            <w:tcW w:w="6980" w:type="dxa"/>
          </w:tcPr>
          <w:p w:rsidR="00430228" w:rsidRDefault="00430228" w:rsidP="00430228">
            <w:pPr>
              <w:pStyle w:val="TableParagraph"/>
              <w:spacing w:before="0"/>
              <w:ind w:left="0"/>
              <w:rPr>
                <w:sz w:val="24"/>
              </w:rPr>
            </w:pPr>
            <w:r>
              <w:rPr>
                <w:sz w:val="24"/>
              </w:rPr>
              <w:t>Полдник</w:t>
            </w:r>
          </w:p>
        </w:tc>
        <w:tc>
          <w:tcPr>
            <w:tcW w:w="1984" w:type="dxa"/>
          </w:tcPr>
          <w:p w:rsidR="00430228" w:rsidRDefault="00430228" w:rsidP="00430228">
            <w:pPr>
              <w:pStyle w:val="TableParagraph"/>
              <w:spacing w:before="0"/>
              <w:ind w:left="0" w:right="190"/>
              <w:jc w:val="center"/>
              <w:rPr>
                <w:sz w:val="24"/>
              </w:rPr>
            </w:pPr>
            <w:r>
              <w:rPr>
                <w:sz w:val="24"/>
              </w:rPr>
              <w:t>15.30-16.00</w:t>
            </w:r>
          </w:p>
        </w:tc>
      </w:tr>
      <w:tr w:rsidR="00430228" w:rsidTr="00430228">
        <w:tc>
          <w:tcPr>
            <w:tcW w:w="6980" w:type="dxa"/>
          </w:tcPr>
          <w:p w:rsidR="00430228" w:rsidRDefault="00430228" w:rsidP="00430228">
            <w:pPr>
              <w:pStyle w:val="TableParagraph"/>
              <w:spacing w:before="0"/>
              <w:ind w:left="0"/>
              <w:rPr>
                <w:sz w:val="24"/>
              </w:rPr>
            </w:pPr>
            <w:r>
              <w:rPr>
                <w:sz w:val="24"/>
              </w:rPr>
              <w:t>Занятия(принеобходимости)</w:t>
            </w:r>
          </w:p>
        </w:tc>
        <w:tc>
          <w:tcPr>
            <w:tcW w:w="1984" w:type="dxa"/>
          </w:tcPr>
          <w:p w:rsidR="00430228" w:rsidRDefault="00430228" w:rsidP="00430228">
            <w:pPr>
              <w:pStyle w:val="TableParagraph"/>
              <w:spacing w:before="0"/>
              <w:ind w:left="0" w:right="190"/>
              <w:jc w:val="center"/>
              <w:rPr>
                <w:sz w:val="24"/>
              </w:rPr>
            </w:pPr>
            <w:r>
              <w:rPr>
                <w:sz w:val="24"/>
              </w:rPr>
              <w:t>16.00-16.25</w:t>
            </w:r>
          </w:p>
        </w:tc>
      </w:tr>
      <w:tr w:rsidR="00430228" w:rsidTr="00430228">
        <w:tc>
          <w:tcPr>
            <w:tcW w:w="6980" w:type="dxa"/>
          </w:tcPr>
          <w:p w:rsidR="00430228" w:rsidRDefault="00430228" w:rsidP="00430228">
            <w:pPr>
              <w:pStyle w:val="TableParagraph"/>
              <w:tabs>
                <w:tab w:val="left" w:pos="1754"/>
              </w:tabs>
              <w:spacing w:before="0"/>
              <w:ind w:left="0" w:right="85"/>
              <w:rPr>
                <w:sz w:val="24"/>
              </w:rPr>
            </w:pPr>
            <w:r>
              <w:rPr>
                <w:sz w:val="24"/>
              </w:rPr>
              <w:t xml:space="preserve">Игры, </w:t>
            </w:r>
            <w:r>
              <w:rPr>
                <w:spacing w:val="-1"/>
                <w:sz w:val="24"/>
              </w:rPr>
              <w:t>самостоятельная</w:t>
            </w:r>
            <w:r>
              <w:rPr>
                <w:sz w:val="24"/>
              </w:rPr>
              <w:t>деятельность детей</w:t>
            </w:r>
          </w:p>
        </w:tc>
        <w:tc>
          <w:tcPr>
            <w:tcW w:w="1984" w:type="dxa"/>
          </w:tcPr>
          <w:p w:rsidR="00430228" w:rsidRDefault="00430228" w:rsidP="00430228">
            <w:pPr>
              <w:pStyle w:val="TableParagraph"/>
              <w:spacing w:before="0"/>
              <w:ind w:left="0" w:right="190"/>
              <w:jc w:val="center"/>
              <w:rPr>
                <w:sz w:val="24"/>
              </w:rPr>
            </w:pPr>
            <w:r>
              <w:rPr>
                <w:sz w:val="24"/>
              </w:rPr>
              <w:t>16.25-17.00</w:t>
            </w:r>
          </w:p>
        </w:tc>
      </w:tr>
      <w:tr w:rsidR="00430228" w:rsidTr="00430228">
        <w:tc>
          <w:tcPr>
            <w:tcW w:w="6980" w:type="dxa"/>
          </w:tcPr>
          <w:p w:rsidR="00430228" w:rsidRPr="00B13E63" w:rsidRDefault="00430228" w:rsidP="00430228">
            <w:pPr>
              <w:pStyle w:val="TableParagraph"/>
              <w:tabs>
                <w:tab w:val="left" w:pos="1753"/>
                <w:tab w:val="left" w:pos="2839"/>
              </w:tabs>
              <w:spacing w:before="0"/>
              <w:ind w:left="0" w:right="86"/>
              <w:jc w:val="both"/>
              <w:rPr>
                <w:sz w:val="24"/>
              </w:rPr>
            </w:pPr>
            <w:r w:rsidRPr="00B13E63">
              <w:rPr>
                <w:sz w:val="24"/>
              </w:rPr>
              <w:t>Подготовкакпрогулке,прогулка,</w:t>
            </w:r>
            <w:r w:rsidRPr="00B13E63">
              <w:rPr>
                <w:spacing w:val="-1"/>
                <w:sz w:val="24"/>
              </w:rPr>
              <w:t>самостоятельная</w:t>
            </w:r>
            <w:r w:rsidRPr="00B13E63">
              <w:rPr>
                <w:sz w:val="24"/>
              </w:rPr>
              <w:t>деятельность</w:t>
            </w:r>
            <w:r w:rsidRPr="00B13E63">
              <w:rPr>
                <w:spacing w:val="-1"/>
                <w:sz w:val="24"/>
              </w:rPr>
              <w:t>детей,</w:t>
            </w:r>
            <w:r w:rsidRPr="00B13E63">
              <w:rPr>
                <w:sz w:val="24"/>
              </w:rPr>
              <w:t>возвращениеспрогулки</w:t>
            </w:r>
          </w:p>
        </w:tc>
        <w:tc>
          <w:tcPr>
            <w:tcW w:w="1984" w:type="dxa"/>
          </w:tcPr>
          <w:p w:rsidR="00430228" w:rsidRDefault="00430228" w:rsidP="00430228">
            <w:pPr>
              <w:pStyle w:val="TableParagraph"/>
              <w:spacing w:before="0"/>
              <w:ind w:left="0" w:right="190"/>
              <w:jc w:val="center"/>
              <w:rPr>
                <w:sz w:val="24"/>
              </w:rPr>
            </w:pPr>
            <w:r>
              <w:rPr>
                <w:sz w:val="24"/>
              </w:rPr>
              <w:t>17.00-18.30</w:t>
            </w:r>
          </w:p>
        </w:tc>
      </w:tr>
      <w:tr w:rsidR="00430228" w:rsidTr="00430228">
        <w:tc>
          <w:tcPr>
            <w:tcW w:w="6980" w:type="dxa"/>
          </w:tcPr>
          <w:p w:rsidR="00430228" w:rsidRDefault="00430228" w:rsidP="00430228">
            <w:pPr>
              <w:pStyle w:val="TableParagraph"/>
              <w:spacing w:before="0"/>
              <w:ind w:left="0"/>
              <w:rPr>
                <w:sz w:val="24"/>
              </w:rPr>
            </w:pPr>
            <w:r>
              <w:rPr>
                <w:sz w:val="24"/>
              </w:rPr>
              <w:t>Ужин</w:t>
            </w:r>
          </w:p>
        </w:tc>
        <w:tc>
          <w:tcPr>
            <w:tcW w:w="1984" w:type="dxa"/>
          </w:tcPr>
          <w:p w:rsidR="00430228" w:rsidRDefault="00430228" w:rsidP="00430228">
            <w:pPr>
              <w:pStyle w:val="TableParagraph"/>
              <w:spacing w:before="0"/>
              <w:ind w:left="0"/>
              <w:jc w:val="center"/>
              <w:rPr>
                <w:sz w:val="24"/>
              </w:rPr>
            </w:pPr>
            <w:r>
              <w:rPr>
                <w:sz w:val="24"/>
              </w:rPr>
              <w:t>18.30</w:t>
            </w:r>
          </w:p>
        </w:tc>
      </w:tr>
      <w:tr w:rsidR="00430228" w:rsidTr="00430228">
        <w:tc>
          <w:tcPr>
            <w:tcW w:w="6980" w:type="dxa"/>
          </w:tcPr>
          <w:p w:rsidR="00430228" w:rsidRDefault="00430228" w:rsidP="00430228">
            <w:pPr>
              <w:pStyle w:val="TableParagraph"/>
              <w:spacing w:before="0"/>
              <w:ind w:left="0"/>
              <w:rPr>
                <w:sz w:val="24"/>
              </w:rPr>
            </w:pPr>
            <w:r>
              <w:rPr>
                <w:sz w:val="24"/>
              </w:rPr>
              <w:lastRenderedPageBreak/>
              <w:t>Уходдомой</w:t>
            </w:r>
          </w:p>
        </w:tc>
        <w:tc>
          <w:tcPr>
            <w:tcW w:w="1984" w:type="dxa"/>
          </w:tcPr>
          <w:p w:rsidR="00430228" w:rsidRDefault="00430228" w:rsidP="00430228">
            <w:pPr>
              <w:pStyle w:val="TableParagraph"/>
              <w:spacing w:before="0"/>
              <w:ind w:left="0"/>
              <w:jc w:val="center"/>
              <w:rPr>
                <w:sz w:val="24"/>
              </w:rPr>
            </w:pPr>
            <w:r>
              <w:rPr>
                <w:sz w:val="24"/>
              </w:rPr>
              <w:t>до 19.00</w:t>
            </w:r>
          </w:p>
        </w:tc>
      </w:tr>
    </w:tbl>
    <w:p w:rsidR="00B13E63" w:rsidRDefault="00B13E63" w:rsidP="00387676">
      <w:pPr>
        <w:spacing w:after="0" w:line="240" w:lineRule="auto"/>
        <w:ind w:left="216" w:right="249"/>
        <w:jc w:val="center"/>
        <w:rPr>
          <w:b/>
        </w:rPr>
      </w:pPr>
    </w:p>
    <w:p w:rsidR="00430228" w:rsidRDefault="00430228" w:rsidP="00430228">
      <w:pPr>
        <w:spacing w:after="0" w:line="240" w:lineRule="auto"/>
        <w:jc w:val="center"/>
        <w:rPr>
          <w:rFonts w:ascii="Times New Roman" w:hAnsi="Times New Roman"/>
          <w:color w:val="000000"/>
          <w:sz w:val="28"/>
          <w:szCs w:val="28"/>
          <w:shd w:val="clear" w:color="auto" w:fill="FFFFFF"/>
        </w:rPr>
      </w:pPr>
      <w:r>
        <w:rPr>
          <w:rFonts w:ascii="Times New Roman" w:hAnsi="Times New Roman"/>
          <w:sz w:val="28"/>
          <w:szCs w:val="28"/>
        </w:rPr>
        <w:t>Теплый период года</w:t>
      </w:r>
    </w:p>
    <w:p w:rsidR="00430228" w:rsidRDefault="00430228" w:rsidP="00430228">
      <w:pPr>
        <w:spacing w:after="0" w:line="240" w:lineRule="auto"/>
        <w:ind w:right="249"/>
        <w:rPr>
          <w:b/>
        </w:rPr>
      </w:pPr>
    </w:p>
    <w:tbl>
      <w:tblPr>
        <w:tblStyle w:val="a3"/>
        <w:tblW w:w="0" w:type="auto"/>
        <w:jc w:val="center"/>
        <w:tblLook w:val="04A0"/>
      </w:tblPr>
      <w:tblGrid>
        <w:gridCol w:w="8282"/>
        <w:gridCol w:w="1288"/>
      </w:tblGrid>
      <w:tr w:rsidR="00430228" w:rsidRPr="00430228" w:rsidTr="00430228">
        <w:trPr>
          <w:jc w:val="center"/>
        </w:trPr>
        <w:tc>
          <w:tcPr>
            <w:tcW w:w="7264" w:type="dxa"/>
          </w:tcPr>
          <w:p w:rsidR="00430228" w:rsidRPr="00430228" w:rsidRDefault="00430228" w:rsidP="00430228">
            <w:pPr>
              <w:pStyle w:val="TableParagraph"/>
              <w:spacing w:before="0"/>
              <w:jc w:val="center"/>
              <w:rPr>
                <w:b/>
                <w:sz w:val="24"/>
              </w:rPr>
            </w:pPr>
            <w:r w:rsidRPr="00430228">
              <w:rPr>
                <w:b/>
                <w:sz w:val="24"/>
              </w:rPr>
              <w:t>Содержание</w:t>
            </w:r>
          </w:p>
        </w:tc>
        <w:tc>
          <w:tcPr>
            <w:tcW w:w="1830" w:type="dxa"/>
          </w:tcPr>
          <w:p w:rsidR="00430228" w:rsidRPr="00430228" w:rsidRDefault="00430228" w:rsidP="00430228">
            <w:pPr>
              <w:pStyle w:val="TableParagraph"/>
              <w:spacing w:before="0"/>
              <w:ind w:left="0"/>
              <w:jc w:val="center"/>
              <w:rPr>
                <w:b/>
                <w:sz w:val="24"/>
              </w:rPr>
            </w:pPr>
            <w:r w:rsidRPr="00430228">
              <w:rPr>
                <w:b/>
                <w:sz w:val="24"/>
              </w:rPr>
              <w:t>5—6лет</w:t>
            </w:r>
          </w:p>
        </w:tc>
      </w:tr>
      <w:tr w:rsidR="00430228" w:rsidTr="00430228">
        <w:trPr>
          <w:jc w:val="center"/>
        </w:trPr>
        <w:tc>
          <w:tcPr>
            <w:tcW w:w="7264" w:type="dxa"/>
          </w:tcPr>
          <w:p w:rsidR="00430228" w:rsidRPr="00B13E63" w:rsidRDefault="00430228" w:rsidP="00430228">
            <w:pPr>
              <w:pStyle w:val="TableParagraph"/>
              <w:spacing w:before="0"/>
              <w:ind w:left="0" w:right="386"/>
              <w:jc w:val="both"/>
              <w:rPr>
                <w:sz w:val="24"/>
              </w:rPr>
            </w:pPr>
            <w:r w:rsidRPr="00B13E63">
              <w:rPr>
                <w:sz w:val="24"/>
              </w:rPr>
              <w:t>Утренний прием детей, игры,самостоятельнаядеятельность,</w:t>
            </w:r>
            <w:r w:rsidRPr="00B13E63">
              <w:rPr>
                <w:spacing w:val="-1"/>
                <w:sz w:val="24"/>
              </w:rPr>
              <w:t>утренняя</w:t>
            </w:r>
            <w:r w:rsidRPr="00B13E63">
              <w:rPr>
                <w:sz w:val="24"/>
              </w:rPr>
              <w:t>гимнастика(неменее10минут)</w:t>
            </w:r>
          </w:p>
        </w:tc>
        <w:tc>
          <w:tcPr>
            <w:tcW w:w="1830" w:type="dxa"/>
          </w:tcPr>
          <w:p w:rsidR="00430228" w:rsidRDefault="00430228" w:rsidP="00430228">
            <w:pPr>
              <w:pStyle w:val="TableParagraph"/>
              <w:spacing w:before="0"/>
              <w:ind w:left="0"/>
              <w:jc w:val="center"/>
              <w:rPr>
                <w:sz w:val="24"/>
              </w:rPr>
            </w:pPr>
            <w:r>
              <w:rPr>
                <w:sz w:val="24"/>
              </w:rPr>
              <w:t>7.00-8.30</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Завтрак</w:t>
            </w:r>
          </w:p>
        </w:tc>
        <w:tc>
          <w:tcPr>
            <w:tcW w:w="1830" w:type="dxa"/>
          </w:tcPr>
          <w:p w:rsidR="00430228" w:rsidRDefault="00430228" w:rsidP="00430228">
            <w:pPr>
              <w:pStyle w:val="TableParagraph"/>
              <w:spacing w:before="0"/>
              <w:ind w:left="0"/>
              <w:jc w:val="center"/>
              <w:rPr>
                <w:sz w:val="24"/>
              </w:rPr>
            </w:pPr>
            <w:r>
              <w:rPr>
                <w:sz w:val="24"/>
              </w:rPr>
              <w:t>8.30-9.00</w:t>
            </w:r>
          </w:p>
        </w:tc>
      </w:tr>
      <w:tr w:rsidR="00430228" w:rsidTr="00430228">
        <w:trPr>
          <w:jc w:val="center"/>
        </w:trPr>
        <w:tc>
          <w:tcPr>
            <w:tcW w:w="7264" w:type="dxa"/>
          </w:tcPr>
          <w:p w:rsidR="00430228" w:rsidRDefault="00430228" w:rsidP="00430228">
            <w:pPr>
              <w:pStyle w:val="TableParagraph"/>
              <w:tabs>
                <w:tab w:val="left" w:pos="1454"/>
              </w:tabs>
              <w:spacing w:before="0"/>
              <w:ind w:left="0" w:right="388"/>
              <w:rPr>
                <w:sz w:val="24"/>
              </w:rPr>
            </w:pPr>
            <w:r>
              <w:rPr>
                <w:sz w:val="24"/>
              </w:rPr>
              <w:t xml:space="preserve">Игры, </w:t>
            </w:r>
            <w:r>
              <w:rPr>
                <w:spacing w:val="-1"/>
                <w:sz w:val="24"/>
              </w:rPr>
              <w:t>самостоятельная</w:t>
            </w:r>
            <w:r>
              <w:rPr>
                <w:sz w:val="24"/>
              </w:rPr>
              <w:t>деятельность</w:t>
            </w:r>
          </w:p>
        </w:tc>
        <w:tc>
          <w:tcPr>
            <w:tcW w:w="1830" w:type="dxa"/>
          </w:tcPr>
          <w:p w:rsidR="00430228" w:rsidRDefault="00430228" w:rsidP="00430228">
            <w:pPr>
              <w:pStyle w:val="TableParagraph"/>
              <w:spacing w:before="0"/>
              <w:ind w:left="0"/>
              <w:jc w:val="center"/>
              <w:rPr>
                <w:sz w:val="24"/>
              </w:rPr>
            </w:pPr>
            <w:r>
              <w:rPr>
                <w:sz w:val="24"/>
              </w:rPr>
              <w:t>9.00-9.15</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Второйзавтрак</w:t>
            </w:r>
          </w:p>
        </w:tc>
        <w:tc>
          <w:tcPr>
            <w:tcW w:w="1830" w:type="dxa"/>
          </w:tcPr>
          <w:p w:rsidR="00430228" w:rsidRDefault="00430228" w:rsidP="00430228">
            <w:pPr>
              <w:pStyle w:val="TableParagraph"/>
              <w:spacing w:before="0"/>
              <w:ind w:left="0" w:right="190"/>
              <w:jc w:val="center"/>
              <w:rPr>
                <w:sz w:val="24"/>
              </w:rPr>
            </w:pPr>
            <w:r>
              <w:rPr>
                <w:sz w:val="24"/>
              </w:rPr>
              <w:t>10.30-11.00</w:t>
            </w:r>
          </w:p>
        </w:tc>
      </w:tr>
      <w:tr w:rsidR="00430228" w:rsidTr="00430228">
        <w:trPr>
          <w:jc w:val="center"/>
        </w:trPr>
        <w:tc>
          <w:tcPr>
            <w:tcW w:w="7264" w:type="dxa"/>
          </w:tcPr>
          <w:p w:rsidR="00430228" w:rsidRPr="00B13E63" w:rsidRDefault="00430228" w:rsidP="00430228">
            <w:pPr>
              <w:pStyle w:val="TableParagraph"/>
              <w:spacing w:before="0"/>
              <w:ind w:left="0" w:right="385"/>
              <w:jc w:val="both"/>
              <w:rPr>
                <w:sz w:val="24"/>
              </w:rPr>
            </w:pPr>
            <w:r w:rsidRPr="00B13E63">
              <w:rPr>
                <w:sz w:val="24"/>
              </w:rPr>
              <w:t>Подготовкакпрогулке,прогулка,занятиянапрогулке,возвращениеспрогулки</w:t>
            </w:r>
          </w:p>
        </w:tc>
        <w:tc>
          <w:tcPr>
            <w:tcW w:w="1830" w:type="dxa"/>
          </w:tcPr>
          <w:p w:rsidR="00430228" w:rsidRDefault="00430228" w:rsidP="00430228">
            <w:pPr>
              <w:pStyle w:val="TableParagraph"/>
              <w:spacing w:before="0"/>
              <w:ind w:left="0" w:right="250"/>
              <w:jc w:val="center"/>
              <w:rPr>
                <w:sz w:val="24"/>
              </w:rPr>
            </w:pPr>
            <w:r>
              <w:rPr>
                <w:sz w:val="24"/>
              </w:rPr>
              <w:t>9.15-12.00</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Обед</w:t>
            </w:r>
          </w:p>
        </w:tc>
        <w:tc>
          <w:tcPr>
            <w:tcW w:w="1830" w:type="dxa"/>
          </w:tcPr>
          <w:p w:rsidR="00430228" w:rsidRDefault="00430228" w:rsidP="00430228">
            <w:pPr>
              <w:pStyle w:val="TableParagraph"/>
              <w:spacing w:before="0"/>
              <w:ind w:left="0" w:right="190"/>
              <w:jc w:val="center"/>
              <w:rPr>
                <w:sz w:val="24"/>
              </w:rPr>
            </w:pPr>
            <w:r>
              <w:rPr>
                <w:sz w:val="24"/>
              </w:rPr>
              <w:t>12.00-13.00</w:t>
            </w:r>
          </w:p>
        </w:tc>
      </w:tr>
      <w:tr w:rsidR="00430228" w:rsidTr="00430228">
        <w:trPr>
          <w:jc w:val="center"/>
        </w:trPr>
        <w:tc>
          <w:tcPr>
            <w:tcW w:w="7264" w:type="dxa"/>
          </w:tcPr>
          <w:p w:rsidR="00430228" w:rsidRPr="00B13E63" w:rsidRDefault="00430228" w:rsidP="00430228">
            <w:pPr>
              <w:pStyle w:val="TableParagraph"/>
              <w:spacing w:before="0"/>
              <w:ind w:left="0" w:right="388"/>
              <w:jc w:val="both"/>
              <w:rPr>
                <w:sz w:val="24"/>
              </w:rPr>
            </w:pPr>
            <w:r w:rsidRPr="00B13E63">
              <w:rPr>
                <w:sz w:val="24"/>
              </w:rPr>
              <w:t>Подготовкакосну,сон,постепенныйподъемдетей,закаливающиепроцедуры</w:t>
            </w:r>
          </w:p>
        </w:tc>
        <w:tc>
          <w:tcPr>
            <w:tcW w:w="1830" w:type="dxa"/>
          </w:tcPr>
          <w:p w:rsidR="00430228" w:rsidRDefault="00430228" w:rsidP="00430228">
            <w:pPr>
              <w:pStyle w:val="TableParagraph"/>
              <w:spacing w:before="0"/>
              <w:ind w:left="0" w:right="190"/>
              <w:jc w:val="center"/>
              <w:rPr>
                <w:sz w:val="24"/>
              </w:rPr>
            </w:pPr>
            <w:r>
              <w:rPr>
                <w:sz w:val="24"/>
              </w:rPr>
              <w:t>13.00-15.30</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Полдник</w:t>
            </w:r>
          </w:p>
        </w:tc>
        <w:tc>
          <w:tcPr>
            <w:tcW w:w="1830" w:type="dxa"/>
          </w:tcPr>
          <w:p w:rsidR="00430228" w:rsidRDefault="00430228" w:rsidP="00430228">
            <w:pPr>
              <w:pStyle w:val="TableParagraph"/>
              <w:spacing w:before="0"/>
              <w:ind w:left="0" w:right="190"/>
              <w:jc w:val="center"/>
              <w:rPr>
                <w:sz w:val="24"/>
              </w:rPr>
            </w:pPr>
            <w:r>
              <w:rPr>
                <w:sz w:val="24"/>
              </w:rPr>
              <w:t>15.30-16.00</w:t>
            </w:r>
          </w:p>
        </w:tc>
      </w:tr>
      <w:tr w:rsidR="00430228" w:rsidTr="00430228">
        <w:trPr>
          <w:jc w:val="center"/>
        </w:trPr>
        <w:tc>
          <w:tcPr>
            <w:tcW w:w="7264" w:type="dxa"/>
          </w:tcPr>
          <w:p w:rsidR="00430228" w:rsidRDefault="00430228" w:rsidP="00430228">
            <w:pPr>
              <w:pStyle w:val="TableParagraph"/>
              <w:tabs>
                <w:tab w:val="left" w:pos="1454"/>
              </w:tabs>
              <w:spacing w:before="0"/>
              <w:ind w:left="0" w:right="388"/>
              <w:rPr>
                <w:sz w:val="24"/>
              </w:rPr>
            </w:pPr>
            <w:r>
              <w:rPr>
                <w:sz w:val="24"/>
              </w:rPr>
              <w:t xml:space="preserve">Игры, </w:t>
            </w:r>
            <w:r>
              <w:rPr>
                <w:spacing w:val="-1"/>
                <w:sz w:val="24"/>
              </w:rPr>
              <w:t>самостоятельная</w:t>
            </w:r>
            <w:r>
              <w:rPr>
                <w:sz w:val="24"/>
              </w:rPr>
              <w:t>деятельность детей</w:t>
            </w:r>
          </w:p>
        </w:tc>
        <w:tc>
          <w:tcPr>
            <w:tcW w:w="1830" w:type="dxa"/>
          </w:tcPr>
          <w:p w:rsidR="00430228" w:rsidRDefault="00430228" w:rsidP="00430228">
            <w:pPr>
              <w:pStyle w:val="TableParagraph"/>
              <w:spacing w:before="0"/>
              <w:ind w:left="0" w:right="190"/>
              <w:jc w:val="center"/>
              <w:rPr>
                <w:sz w:val="24"/>
              </w:rPr>
            </w:pPr>
            <w:r>
              <w:rPr>
                <w:sz w:val="24"/>
              </w:rPr>
              <w:t>16.00-17.00</w:t>
            </w:r>
          </w:p>
        </w:tc>
      </w:tr>
      <w:tr w:rsidR="00430228" w:rsidTr="00430228">
        <w:trPr>
          <w:jc w:val="center"/>
        </w:trPr>
        <w:tc>
          <w:tcPr>
            <w:tcW w:w="7264" w:type="dxa"/>
          </w:tcPr>
          <w:p w:rsidR="00430228" w:rsidRPr="00B13E63" w:rsidRDefault="00430228" w:rsidP="00430228">
            <w:pPr>
              <w:pStyle w:val="TableParagraph"/>
              <w:spacing w:before="0"/>
              <w:ind w:left="0" w:right="388"/>
              <w:jc w:val="both"/>
              <w:rPr>
                <w:sz w:val="24"/>
              </w:rPr>
            </w:pPr>
            <w:r w:rsidRPr="00B13E63">
              <w:rPr>
                <w:sz w:val="24"/>
              </w:rPr>
              <w:t>Подготовкакпрогулке,прогулка,самостоятельнаядеятельность детей</w:t>
            </w:r>
          </w:p>
        </w:tc>
        <w:tc>
          <w:tcPr>
            <w:tcW w:w="1830" w:type="dxa"/>
          </w:tcPr>
          <w:p w:rsidR="00430228" w:rsidRDefault="00430228" w:rsidP="00430228">
            <w:pPr>
              <w:pStyle w:val="TableParagraph"/>
              <w:spacing w:before="0"/>
              <w:ind w:left="0" w:right="190"/>
              <w:jc w:val="center"/>
              <w:rPr>
                <w:sz w:val="24"/>
              </w:rPr>
            </w:pPr>
            <w:r>
              <w:rPr>
                <w:sz w:val="24"/>
              </w:rPr>
              <w:t>17.00-18.30</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Ужин</w:t>
            </w:r>
          </w:p>
        </w:tc>
        <w:tc>
          <w:tcPr>
            <w:tcW w:w="1830" w:type="dxa"/>
          </w:tcPr>
          <w:p w:rsidR="00430228" w:rsidRDefault="00430228" w:rsidP="00430228">
            <w:pPr>
              <w:pStyle w:val="TableParagraph"/>
              <w:spacing w:before="0"/>
              <w:ind w:left="0"/>
              <w:jc w:val="center"/>
              <w:rPr>
                <w:sz w:val="24"/>
              </w:rPr>
            </w:pPr>
            <w:r>
              <w:rPr>
                <w:sz w:val="24"/>
              </w:rPr>
              <w:t>18.30</w:t>
            </w:r>
          </w:p>
        </w:tc>
      </w:tr>
      <w:tr w:rsidR="00430228" w:rsidTr="00430228">
        <w:trPr>
          <w:jc w:val="center"/>
        </w:trPr>
        <w:tc>
          <w:tcPr>
            <w:tcW w:w="7264" w:type="dxa"/>
          </w:tcPr>
          <w:p w:rsidR="00430228" w:rsidRDefault="00430228" w:rsidP="00950B73">
            <w:pPr>
              <w:pStyle w:val="TableParagraph"/>
              <w:spacing w:before="0"/>
              <w:rPr>
                <w:sz w:val="24"/>
              </w:rPr>
            </w:pPr>
            <w:r>
              <w:rPr>
                <w:sz w:val="24"/>
              </w:rPr>
              <w:t>Уходдомой</w:t>
            </w:r>
          </w:p>
        </w:tc>
        <w:tc>
          <w:tcPr>
            <w:tcW w:w="1830" w:type="dxa"/>
          </w:tcPr>
          <w:p w:rsidR="00430228" w:rsidRDefault="00430228" w:rsidP="00430228">
            <w:pPr>
              <w:pStyle w:val="TableParagraph"/>
              <w:spacing w:before="0"/>
              <w:ind w:left="357"/>
              <w:jc w:val="center"/>
              <w:rPr>
                <w:sz w:val="24"/>
              </w:rPr>
            </w:pPr>
            <w:r>
              <w:rPr>
                <w:sz w:val="24"/>
              </w:rPr>
              <w:t>до 19.00</w:t>
            </w:r>
          </w:p>
        </w:tc>
      </w:tr>
    </w:tbl>
    <w:p w:rsidR="00430228" w:rsidRDefault="00430228" w:rsidP="00430228">
      <w:pPr>
        <w:spacing w:after="0" w:line="240" w:lineRule="auto"/>
        <w:ind w:right="249"/>
        <w:rPr>
          <w:b/>
        </w:rPr>
      </w:pPr>
    </w:p>
    <w:p w:rsidR="00B13E63" w:rsidRDefault="00B13E63" w:rsidP="00387676">
      <w:pPr>
        <w:pStyle w:val="ae"/>
        <w:ind w:left="0" w:firstLine="0"/>
        <w:jc w:val="left"/>
        <w:rPr>
          <w:b/>
          <w:sz w:val="28"/>
        </w:rPr>
      </w:pPr>
    </w:p>
    <w:p w:rsidR="00B13E63" w:rsidRDefault="00B13E63" w:rsidP="00387676">
      <w:pPr>
        <w:pStyle w:val="ae"/>
        <w:ind w:left="0" w:firstLine="0"/>
        <w:jc w:val="left"/>
        <w:rPr>
          <w:b/>
          <w:sz w:val="17"/>
        </w:rPr>
      </w:pPr>
    </w:p>
    <w:p w:rsidR="00020583" w:rsidRDefault="00020583" w:rsidP="00387676">
      <w:pPr>
        <w:spacing w:after="0" w:line="240" w:lineRule="auto"/>
        <w:rPr>
          <w:rFonts w:ascii="Times New Roman" w:hAnsi="Times New Roman"/>
          <w:b/>
          <w:iCs/>
          <w:sz w:val="28"/>
          <w:szCs w:val="28"/>
        </w:rPr>
      </w:pPr>
    </w:p>
    <w:p w:rsidR="00B13E63" w:rsidRDefault="00B13E63" w:rsidP="00387676">
      <w:pPr>
        <w:spacing w:after="0" w:line="240" w:lineRule="auto"/>
        <w:ind w:firstLine="709"/>
        <w:jc w:val="both"/>
        <w:rPr>
          <w:rFonts w:ascii="Times New Roman" w:hAnsi="Times New Roman"/>
          <w:b/>
          <w:iCs/>
          <w:color w:val="000000"/>
          <w:spacing w:val="-2"/>
          <w:sz w:val="28"/>
          <w:szCs w:val="28"/>
        </w:rPr>
      </w:pPr>
    </w:p>
    <w:p w:rsidR="00020583" w:rsidRDefault="00020583" w:rsidP="00430228">
      <w:pPr>
        <w:spacing w:after="0" w:line="240" w:lineRule="auto"/>
        <w:jc w:val="center"/>
        <w:rPr>
          <w:rFonts w:ascii="Times New Roman" w:hAnsi="Times New Roman"/>
          <w:b/>
          <w:iCs/>
          <w:color w:val="000000"/>
          <w:spacing w:val="-2"/>
          <w:sz w:val="28"/>
          <w:szCs w:val="28"/>
        </w:rPr>
      </w:pPr>
      <w:r>
        <w:rPr>
          <w:rFonts w:ascii="Times New Roman" w:hAnsi="Times New Roman"/>
          <w:b/>
          <w:iCs/>
          <w:color w:val="000000"/>
          <w:spacing w:val="-2"/>
          <w:sz w:val="28"/>
          <w:szCs w:val="28"/>
        </w:rPr>
        <w:t>Нормативное сопровождение</w:t>
      </w:r>
    </w:p>
    <w:p w:rsidR="00430228" w:rsidRDefault="00430228" w:rsidP="00387676">
      <w:pPr>
        <w:spacing w:after="0" w:line="240" w:lineRule="auto"/>
        <w:ind w:firstLine="709"/>
        <w:jc w:val="both"/>
        <w:rPr>
          <w:rFonts w:ascii="Times New Roman" w:hAnsi="Times New Roman"/>
          <w:iCs/>
          <w:color w:val="000000"/>
          <w:spacing w:val="-2"/>
          <w:sz w:val="28"/>
          <w:szCs w:val="28"/>
        </w:rPr>
      </w:pP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1. Федеральный закон от 29.12.2012 № 273-ФЗ (ред. от 29.12.2022) «Об образовании в Российской Федерации» (с изм. и доп., вступ. в силу с 11.01.2023)</w:t>
      </w: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4. Обновленный ФГОС ДО - Приказ Минпросвещения России от 08.11.2022 № 955 «О внесении изменений…» (Зарегистрировано в Минюсте России 06.02.2023 № 72264)</w:t>
      </w: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64068A" w:rsidRPr="00430228" w:rsidRDefault="00020583" w:rsidP="00430228">
      <w:pPr>
        <w:spacing w:after="0" w:line="240" w:lineRule="auto"/>
        <w:ind w:firstLine="709"/>
        <w:jc w:val="both"/>
        <w:rPr>
          <w:sz w:val="20"/>
        </w:rPr>
      </w:pPr>
      <w:r w:rsidRPr="00430228">
        <w:rPr>
          <w:rFonts w:ascii="Times New Roman" w:hAnsi="Times New Roman"/>
          <w:iCs/>
          <w:color w:val="000000"/>
          <w:spacing w:val="-2"/>
          <w:sz w:val="24"/>
          <w:szCs w:val="28"/>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w:t>
      </w:r>
    </w:p>
    <w:p w:rsidR="00387676" w:rsidRPr="00430228" w:rsidRDefault="00387676">
      <w:pPr>
        <w:rPr>
          <w:sz w:val="20"/>
        </w:rPr>
      </w:pPr>
    </w:p>
    <w:sectPr w:rsidR="00387676" w:rsidRPr="00430228" w:rsidSect="00724942">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C90" w:rsidRDefault="00BB0C90">
      <w:pPr>
        <w:spacing w:after="0" w:line="240" w:lineRule="auto"/>
      </w:pPr>
      <w:r>
        <w:separator/>
      </w:r>
    </w:p>
  </w:endnote>
  <w:endnote w:type="continuationSeparator" w:id="1">
    <w:p w:rsidR="00BB0C90" w:rsidRDefault="00BB0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44" w:rsidRDefault="00B85C99">
    <w:pPr>
      <w:pStyle w:val="a9"/>
      <w:jc w:val="center"/>
    </w:pPr>
    <w:r>
      <w:fldChar w:fldCharType="begin"/>
    </w:r>
    <w:r w:rsidR="00085E44">
      <w:instrText>PAGE   \* MERGEFORMAT</w:instrText>
    </w:r>
    <w:r>
      <w:fldChar w:fldCharType="separate"/>
    </w:r>
    <w:r w:rsidR="00BB351C">
      <w:rPr>
        <w:noProof/>
      </w:rPr>
      <w:t>9</w:t>
    </w:r>
    <w:r>
      <w:fldChar w:fldCharType="end"/>
    </w:r>
  </w:p>
  <w:p w:rsidR="00085E44" w:rsidRDefault="00085E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C90" w:rsidRDefault="00BB0C90">
      <w:pPr>
        <w:spacing w:after="0" w:line="240" w:lineRule="auto"/>
      </w:pPr>
      <w:r>
        <w:separator/>
      </w:r>
    </w:p>
  </w:footnote>
  <w:footnote w:type="continuationSeparator" w:id="1">
    <w:p w:rsidR="00BB0C90" w:rsidRDefault="00BB0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EC669966"/>
    <w:lvl w:ilvl="0">
      <w:start w:val="2"/>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
    <w:nsid w:val="00000005"/>
    <w:multiLevelType w:val="multilevel"/>
    <w:tmpl w:val="96B2A1D0"/>
    <w:lvl w:ilvl="0">
      <w:start w:val="3"/>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5">
    <w:nsid w:val="00000006"/>
    <w:multiLevelType w:val="multilevel"/>
    <w:tmpl w:val="CBB20E8C"/>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20"/>
        </w:tabs>
        <w:ind w:left="720" w:hanging="36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2160"/>
        </w:tabs>
        <w:ind w:left="2160" w:hanging="1800"/>
      </w:pPr>
      <w:rPr>
        <w:rFonts w:cs="Times New Roman" w:hint="default"/>
      </w:rPr>
    </w:lvl>
  </w:abstractNum>
  <w:abstractNum w:abstractNumId="6">
    <w:nsid w:val="00000007"/>
    <w:multiLevelType w:val="multilevel"/>
    <w:tmpl w:val="7F928268"/>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
    <w:nsid w:val="00000008"/>
    <w:multiLevelType w:val="multilevel"/>
    <w:tmpl w:val="66CCFA9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73DA0F6A"/>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95"/>
        </w:tabs>
        <w:ind w:left="795" w:hanging="435"/>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9">
    <w:nsid w:val="0000000A"/>
    <w:multiLevelType w:val="multilevel"/>
    <w:tmpl w:val="FE0259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multilevel"/>
    <w:tmpl w:val="B39E567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CD5C7B"/>
    <w:multiLevelType w:val="hybridMultilevel"/>
    <w:tmpl w:val="398AAD1C"/>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7A0391"/>
    <w:multiLevelType w:val="hybridMultilevel"/>
    <w:tmpl w:val="F47E2112"/>
    <w:lvl w:ilvl="0" w:tplc="0419000F">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FC7586"/>
    <w:multiLevelType w:val="hybridMultilevel"/>
    <w:tmpl w:val="ABD45C62"/>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3A5A50"/>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20"/>
  </w:num>
  <w:num w:numId="5">
    <w:abstractNumId w:val="11"/>
  </w:num>
  <w:num w:numId="6">
    <w:abstractNumId w:val="12"/>
  </w:num>
  <w:num w:numId="7">
    <w:abstractNumId w:val="1"/>
  </w:num>
  <w:num w:numId="8">
    <w:abstractNumId w:val="8"/>
  </w:num>
  <w:num w:numId="9">
    <w:abstractNumId w:val="6"/>
  </w:num>
  <w:num w:numId="10">
    <w:abstractNumId w:val="3"/>
  </w:num>
  <w:num w:numId="11">
    <w:abstractNumId w:val="4"/>
  </w:num>
  <w:num w:numId="12">
    <w:abstractNumId w:val="9"/>
  </w:num>
  <w:num w:numId="13">
    <w:abstractNumId w:val="7"/>
  </w:num>
  <w:num w:numId="14">
    <w:abstractNumId w:val="10"/>
  </w:num>
  <w:num w:numId="15">
    <w:abstractNumId w:val="19"/>
  </w:num>
  <w:num w:numId="16">
    <w:abstractNumId w:val="15"/>
  </w:num>
  <w:num w:numId="17">
    <w:abstractNumId w:val="18"/>
  </w:num>
  <w:num w:numId="18">
    <w:abstractNumId w:val="21"/>
  </w:num>
  <w:num w:numId="19">
    <w:abstractNumId w:val="17"/>
  </w:num>
  <w:num w:numId="20">
    <w:abstractNumId w:val="13"/>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FF3DE2"/>
    <w:rsid w:val="000002A8"/>
    <w:rsid w:val="0001171D"/>
    <w:rsid w:val="00013745"/>
    <w:rsid w:val="00020583"/>
    <w:rsid w:val="000424E3"/>
    <w:rsid w:val="00085E44"/>
    <w:rsid w:val="000D471B"/>
    <w:rsid w:val="0013557B"/>
    <w:rsid w:val="00164E10"/>
    <w:rsid w:val="0016616D"/>
    <w:rsid w:val="001F339F"/>
    <w:rsid w:val="002216E7"/>
    <w:rsid w:val="0022451C"/>
    <w:rsid w:val="00240524"/>
    <w:rsid w:val="00245614"/>
    <w:rsid w:val="00272879"/>
    <w:rsid w:val="002960BE"/>
    <w:rsid w:val="003611CE"/>
    <w:rsid w:val="0038549B"/>
    <w:rsid w:val="00387676"/>
    <w:rsid w:val="003E6CFB"/>
    <w:rsid w:val="00411244"/>
    <w:rsid w:val="00430228"/>
    <w:rsid w:val="00433BDC"/>
    <w:rsid w:val="004A6B4F"/>
    <w:rsid w:val="004B48DD"/>
    <w:rsid w:val="00512BA5"/>
    <w:rsid w:val="00515280"/>
    <w:rsid w:val="00554076"/>
    <w:rsid w:val="00591357"/>
    <w:rsid w:val="005C0FA2"/>
    <w:rsid w:val="00602362"/>
    <w:rsid w:val="00636C5E"/>
    <w:rsid w:val="0064068A"/>
    <w:rsid w:val="00673079"/>
    <w:rsid w:val="006A3094"/>
    <w:rsid w:val="006C51BA"/>
    <w:rsid w:val="00724942"/>
    <w:rsid w:val="0073460A"/>
    <w:rsid w:val="00790037"/>
    <w:rsid w:val="007E2B5D"/>
    <w:rsid w:val="0080748D"/>
    <w:rsid w:val="00812246"/>
    <w:rsid w:val="008313DF"/>
    <w:rsid w:val="008343D7"/>
    <w:rsid w:val="008470F6"/>
    <w:rsid w:val="00850CE1"/>
    <w:rsid w:val="0087777B"/>
    <w:rsid w:val="00882FC1"/>
    <w:rsid w:val="008C708E"/>
    <w:rsid w:val="00910A14"/>
    <w:rsid w:val="009840F6"/>
    <w:rsid w:val="009B0367"/>
    <w:rsid w:val="00A82E63"/>
    <w:rsid w:val="00AC77C5"/>
    <w:rsid w:val="00AC7E57"/>
    <w:rsid w:val="00AF593F"/>
    <w:rsid w:val="00B13E63"/>
    <w:rsid w:val="00B16CC6"/>
    <w:rsid w:val="00B72BBF"/>
    <w:rsid w:val="00B85C99"/>
    <w:rsid w:val="00BA71D1"/>
    <w:rsid w:val="00BB0C90"/>
    <w:rsid w:val="00BB351C"/>
    <w:rsid w:val="00C460C5"/>
    <w:rsid w:val="00C724E5"/>
    <w:rsid w:val="00C97ABE"/>
    <w:rsid w:val="00CD3037"/>
    <w:rsid w:val="00D71371"/>
    <w:rsid w:val="00D900E4"/>
    <w:rsid w:val="00E53156"/>
    <w:rsid w:val="00EA75C5"/>
    <w:rsid w:val="00EB24E9"/>
    <w:rsid w:val="00EF6D7A"/>
    <w:rsid w:val="00F26900"/>
    <w:rsid w:val="00F571A4"/>
    <w:rsid w:val="00F821DC"/>
    <w:rsid w:val="00F94BF6"/>
    <w:rsid w:val="00FC7F5C"/>
    <w:rsid w:val="00FF3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34"/>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3"/>
    <w:uiPriority w:val="39"/>
    <w:rsid w:val="00882FC1"/>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13E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E63"/>
    <w:rPr>
      <w:rFonts w:ascii="Tahoma" w:eastAsia="Calibri" w:hAnsi="Tahoma" w:cs="Tahoma"/>
      <w:sz w:val="16"/>
      <w:szCs w:val="16"/>
    </w:rPr>
  </w:style>
  <w:style w:type="table" w:customStyle="1" w:styleId="TableNormal">
    <w:name w:val="Table Normal"/>
    <w:uiPriority w:val="2"/>
    <w:semiHidden/>
    <w:unhideWhenUsed/>
    <w:qFormat/>
    <w:rsid w:val="00B13E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13E63"/>
    <w:pPr>
      <w:widowControl w:val="0"/>
      <w:autoSpaceDE w:val="0"/>
      <w:autoSpaceDN w:val="0"/>
      <w:spacing w:after="0" w:line="240" w:lineRule="auto"/>
      <w:ind w:left="212" w:firstLine="708"/>
      <w:jc w:val="both"/>
    </w:pPr>
    <w:rPr>
      <w:rFonts w:ascii="Times New Roman" w:eastAsia="Times New Roman" w:hAnsi="Times New Roman"/>
      <w:sz w:val="24"/>
      <w:szCs w:val="24"/>
    </w:rPr>
  </w:style>
  <w:style w:type="character" w:customStyle="1" w:styleId="af">
    <w:name w:val="Основной текст Знак"/>
    <w:basedOn w:val="a0"/>
    <w:link w:val="ae"/>
    <w:uiPriority w:val="1"/>
    <w:rsid w:val="00B13E63"/>
    <w:rPr>
      <w:rFonts w:ascii="Times New Roman" w:eastAsia="Times New Roman" w:hAnsi="Times New Roman" w:cs="Times New Roman"/>
      <w:sz w:val="24"/>
      <w:szCs w:val="24"/>
    </w:rPr>
  </w:style>
  <w:style w:type="paragraph" w:customStyle="1" w:styleId="TableParagraph">
    <w:name w:val="Table Paragraph"/>
    <w:basedOn w:val="a"/>
    <w:uiPriority w:val="1"/>
    <w:qFormat/>
    <w:rsid w:val="00B13E63"/>
    <w:pPr>
      <w:widowControl w:val="0"/>
      <w:autoSpaceDE w:val="0"/>
      <w:autoSpaceDN w:val="0"/>
      <w:spacing w:before="92" w:after="0" w:line="240" w:lineRule="auto"/>
      <w:ind w:left="101"/>
    </w:pPr>
    <w:rPr>
      <w:rFonts w:ascii="Times New Roman" w:eastAsia="Times New Roman" w:hAnsi="Times New Roman"/>
    </w:rPr>
  </w:style>
  <w:style w:type="table" w:customStyle="1" w:styleId="2">
    <w:name w:val="Сетка таблицы2"/>
    <w:basedOn w:val="a1"/>
    <w:next w:val="a3"/>
    <w:uiPriority w:val="39"/>
    <w:rsid w:val="00E53156"/>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E53156"/>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rsid w:val="00240524"/>
    <w:pPr>
      <w:widowControl w:val="0"/>
      <w:shd w:val="clear" w:color="auto" w:fill="FFFFFF"/>
      <w:spacing w:before="360" w:after="120" w:line="0" w:lineRule="atLeast"/>
    </w:pPr>
    <w:rPr>
      <w:rFonts w:ascii="Times New Roman" w:eastAsia="Times New Roman" w:hAnsi="Times New Roman"/>
      <w:sz w:val="28"/>
      <w:szCs w:val="28"/>
    </w:rPr>
  </w:style>
  <w:style w:type="table" w:customStyle="1" w:styleId="4">
    <w:name w:val="Сетка таблицы4"/>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673079"/>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34"/>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3"/>
    <w:uiPriority w:val="39"/>
    <w:rsid w:val="00882FC1"/>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13E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E63"/>
    <w:rPr>
      <w:rFonts w:ascii="Tahoma" w:eastAsia="Calibri" w:hAnsi="Tahoma" w:cs="Tahoma"/>
      <w:sz w:val="16"/>
      <w:szCs w:val="16"/>
    </w:rPr>
  </w:style>
  <w:style w:type="table" w:customStyle="1" w:styleId="TableNormal">
    <w:name w:val="Table Normal"/>
    <w:uiPriority w:val="2"/>
    <w:semiHidden/>
    <w:unhideWhenUsed/>
    <w:qFormat/>
    <w:rsid w:val="00B13E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13E63"/>
    <w:pPr>
      <w:widowControl w:val="0"/>
      <w:autoSpaceDE w:val="0"/>
      <w:autoSpaceDN w:val="0"/>
      <w:spacing w:after="0" w:line="240" w:lineRule="auto"/>
      <w:ind w:left="212" w:firstLine="708"/>
      <w:jc w:val="both"/>
    </w:pPr>
    <w:rPr>
      <w:rFonts w:ascii="Times New Roman" w:eastAsia="Times New Roman" w:hAnsi="Times New Roman"/>
      <w:sz w:val="24"/>
      <w:szCs w:val="24"/>
    </w:rPr>
  </w:style>
  <w:style w:type="character" w:customStyle="1" w:styleId="af">
    <w:name w:val="Основной текст Знак"/>
    <w:basedOn w:val="a0"/>
    <w:link w:val="ae"/>
    <w:uiPriority w:val="1"/>
    <w:rsid w:val="00B13E63"/>
    <w:rPr>
      <w:rFonts w:ascii="Times New Roman" w:eastAsia="Times New Roman" w:hAnsi="Times New Roman" w:cs="Times New Roman"/>
      <w:sz w:val="24"/>
      <w:szCs w:val="24"/>
    </w:rPr>
  </w:style>
  <w:style w:type="paragraph" w:customStyle="1" w:styleId="TableParagraph">
    <w:name w:val="Table Paragraph"/>
    <w:basedOn w:val="a"/>
    <w:uiPriority w:val="1"/>
    <w:qFormat/>
    <w:rsid w:val="00B13E63"/>
    <w:pPr>
      <w:widowControl w:val="0"/>
      <w:autoSpaceDE w:val="0"/>
      <w:autoSpaceDN w:val="0"/>
      <w:spacing w:before="92" w:after="0" w:line="240" w:lineRule="auto"/>
      <w:ind w:left="101"/>
    </w:pPr>
    <w:rPr>
      <w:rFonts w:ascii="Times New Roman" w:eastAsia="Times New Roman" w:hAnsi="Times New Roman"/>
    </w:rPr>
  </w:style>
  <w:style w:type="table" w:customStyle="1" w:styleId="2">
    <w:name w:val="Сетка таблицы2"/>
    <w:basedOn w:val="a1"/>
    <w:next w:val="a3"/>
    <w:uiPriority w:val="39"/>
    <w:rsid w:val="00E53156"/>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E53156"/>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rsid w:val="00240524"/>
    <w:pPr>
      <w:widowControl w:val="0"/>
      <w:shd w:val="clear" w:color="auto" w:fill="FFFFFF"/>
      <w:spacing w:before="360" w:after="120" w:line="0" w:lineRule="atLeast"/>
    </w:pPr>
    <w:rPr>
      <w:rFonts w:ascii="Times New Roman" w:eastAsia="Times New Roman" w:hAnsi="Times New Roman"/>
      <w:sz w:val="28"/>
      <w:szCs w:val="28"/>
    </w:rPr>
  </w:style>
  <w:style w:type="table" w:customStyle="1" w:styleId="4">
    <w:name w:val="Сетка таблицы4"/>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673079"/>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47</Pages>
  <Words>18660</Words>
  <Characters>106362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14</cp:revision>
  <cp:lastPrinted>2023-08-22T10:36:00Z</cp:lastPrinted>
  <dcterms:created xsi:type="dcterms:W3CDTF">2023-08-09T10:58:00Z</dcterms:created>
  <dcterms:modified xsi:type="dcterms:W3CDTF">2023-09-01T06:13:00Z</dcterms:modified>
</cp:coreProperties>
</file>