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43" w:rsidRPr="00BB0A4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Ткаченко 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A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Конспект НОД по конструированию с детьми старшей группы «В гостях у королевы Бумажного царства»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задача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знания детей о свойствах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 к занятию поддерживается за счёт </w:t>
      </w: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азминок,игровых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моментов. </w:t>
      </w:r>
      <w:bookmarkStart w:id="0" w:name="_GoBack"/>
      <w:bookmarkEnd w:id="0"/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-образовательные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 детей представление о </w:t>
      </w: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бумаге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элементарные поделки по несложным чертежам-картам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складывать конус из полукруга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-развивающие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моделированию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память, творческую инициативу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-воспитывающие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свой труд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Сундук с разными видами </w:t>
      </w: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источки,набор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бумаги для </w:t>
      </w: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,карты,клей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НОД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музыкальный зал, слышат шуршание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Бумажного царства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ети!Я-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proofErr w:type="spellEnd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Бумажного царства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моём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царстве</w:t>
      </w:r>
    </w:p>
    <w:p w:rsidR="00BB0A43" w:rsidRPr="00D060E3" w:rsidRDefault="00BB0A43" w:rsidP="00BB0A43">
      <w:pPr>
        <w:rPr>
          <w:lang w:eastAsia="ru-RU"/>
        </w:rPr>
      </w:pPr>
      <w:r w:rsidRPr="00D060E3">
        <w:rPr>
          <w:lang w:eastAsia="ru-RU"/>
        </w:rPr>
        <w:t xml:space="preserve">есть и высокие горы, и глубокие реки, и густые леса-всё из </w:t>
      </w:r>
      <w:r w:rsidRPr="00D060E3">
        <w:rPr>
          <w:b/>
          <w:bCs/>
          <w:lang w:eastAsia="ru-RU"/>
        </w:rPr>
        <w:t>бумаги</w:t>
      </w:r>
      <w:r w:rsidRPr="00D060E3">
        <w:rPr>
          <w:lang w:eastAsia="ru-RU"/>
        </w:rPr>
        <w:t>. Но вот беда, в нём нет никаких жителей и поэтому очень тихо. А мне хочется слышать пение птиц, голоса зверей.</w:t>
      </w:r>
    </w:p>
    <w:p w:rsidR="00BB0A43" w:rsidRPr="00D060E3" w:rsidRDefault="00BB0A43" w:rsidP="00BB0A43">
      <w:pPr>
        <w:tabs>
          <w:tab w:val="left" w:pos="5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сможем помочь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а!Сделать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бумажных жителей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бумага одинаковая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 вы знаете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исчая,промокательная,картон,бархатная,калька,упаковочная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Королева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узнать из какой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делать жителей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бумажного леса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приглашаю вас в лабораторию, где мы проведём опыт и узнаем, акая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бумага нам подходит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опыт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Намокание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опыт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прочность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опыт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Сгибание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так,промокательная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бумага не подходит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быстро намокает, непрочная. Картон плохо сгибается. Для нас подходит писчая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прочная, легко сгибается. 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изготовить поделки из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потребуются карты. Что они показывают?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Последовательность изготовления поделок из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Прежде чем приступить к работе, предлагаю вам провести гимнастику для ваших пальчиков.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Червячки. 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дети работают самостоятельно.</w:t>
      </w:r>
    </w:p>
    <w:p w:rsidR="00BB0A43" w:rsidRPr="00D060E3" w:rsidRDefault="00BB0A43" w:rsidP="00BB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Благодарю вас и дарю вам свои сокровища! А мне пора возвращаться в своё государство. До свидания, дети!</w:t>
      </w:r>
    </w:p>
    <w:p w:rsidR="00BB0A43" w:rsidRDefault="00BB0A43" w:rsidP="00BB0A43">
      <w:pPr>
        <w:rPr>
          <w:b/>
          <w:bCs/>
          <w:lang w:val="en-US"/>
        </w:rPr>
      </w:pPr>
      <w:r w:rsidRPr="00D0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45C544" wp14:editId="7EAD91F3">
            <wp:simplePos x="0" y="0"/>
            <wp:positionH relativeFrom="margin">
              <wp:posOffset>723900</wp:posOffset>
            </wp:positionH>
            <wp:positionV relativeFrom="margin">
              <wp:posOffset>5076825</wp:posOffset>
            </wp:positionV>
            <wp:extent cx="3782060" cy="2514600"/>
            <wp:effectExtent l="0" t="0" r="8890" b="0"/>
            <wp:wrapSquare wrapText="bothSides"/>
            <wp:docPr id="1" name="Рисунок 1" descr="Конспект НОД по конструированию с детьми старшей группы «В гостях у королевы Бумажного цар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конструированию с детьми старшей группы «В гостях у королевы Бумажного царств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A43" w:rsidRDefault="00BB0A43" w:rsidP="00BB0A43">
      <w:pPr>
        <w:rPr>
          <w:b/>
          <w:bCs/>
          <w:lang w:val="en-US"/>
        </w:rPr>
      </w:pPr>
    </w:p>
    <w:p w:rsidR="00BB0A43" w:rsidRPr="00D060E3" w:rsidRDefault="00BB0A43" w:rsidP="00BB0A43">
      <w:pPr>
        <w:rPr>
          <w:lang w:val="en-US"/>
        </w:rPr>
      </w:pPr>
    </w:p>
    <w:p w:rsidR="00BB0A43" w:rsidRDefault="00BB0A43" w:rsidP="00BB0A43">
      <w:pPr>
        <w:rPr>
          <w:lang w:val="en-US"/>
        </w:rPr>
      </w:pPr>
    </w:p>
    <w:p w:rsidR="00BB0A43" w:rsidRDefault="00BB0A43" w:rsidP="00BB0A43">
      <w:pPr>
        <w:rPr>
          <w:lang w:val="en-US"/>
        </w:rPr>
      </w:pPr>
    </w:p>
    <w:p w:rsidR="00BB0A43" w:rsidRDefault="00BB0A43" w:rsidP="00BB0A43">
      <w:pPr>
        <w:rPr>
          <w:lang w:val="en-US"/>
        </w:rPr>
      </w:pPr>
    </w:p>
    <w:p w:rsidR="00BB0A43" w:rsidRDefault="00BB0A43" w:rsidP="00BB0A43">
      <w:pPr>
        <w:rPr>
          <w:lang w:val="en-US"/>
        </w:rPr>
      </w:pPr>
    </w:p>
    <w:p w:rsidR="00087BEC" w:rsidRDefault="00087BEC"/>
    <w:sectPr w:rsidR="0008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43"/>
    <w:rsid w:val="00087BEC"/>
    <w:rsid w:val="00B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Зеленая</dc:creator>
  <cp:lastModifiedBy>Зеленая</cp:lastModifiedBy>
  <cp:revision>1</cp:revision>
  <dcterms:created xsi:type="dcterms:W3CDTF">2017-01-30T17:41:00Z</dcterms:created>
  <dcterms:modified xsi:type="dcterms:W3CDTF">2017-01-30T17:42:00Z</dcterms:modified>
</cp:coreProperties>
</file>